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2A" w:rsidRDefault="003B622A" w:rsidP="003B622A">
      <w:pPr>
        <w:pStyle w:val="Title"/>
        <w:ind w:left="-1440" w:right="-720"/>
        <w:rPr>
          <w:rFonts w:ascii="Times New Roman" w:hAnsi="Times New Roman" w:cs="Times New Roman"/>
          <w:sz w:val="24"/>
          <w:szCs w:val="24"/>
        </w:rPr>
      </w:pPr>
      <w:r>
        <w:rPr>
          <w:rFonts w:ascii="Times New Roman" w:hAnsi="Times New Roman" w:cs="Times New Roman"/>
          <w:sz w:val="24"/>
          <w:szCs w:val="24"/>
        </w:rPr>
        <w:t xml:space="preserve">NOTICE OF CALLED MEETING OF </w:t>
      </w:r>
    </w:p>
    <w:p w:rsidR="003B622A" w:rsidRDefault="003B622A" w:rsidP="003B622A">
      <w:pPr>
        <w:pStyle w:val="Title"/>
        <w:ind w:left="-1440" w:right="-720"/>
        <w:rPr>
          <w:rFonts w:ascii="Times New Roman" w:hAnsi="Times New Roman" w:cs="Times New Roman"/>
          <w:sz w:val="24"/>
          <w:szCs w:val="24"/>
        </w:rPr>
      </w:pPr>
      <w:r>
        <w:rPr>
          <w:rFonts w:ascii="Times New Roman" w:hAnsi="Times New Roman" w:cs="Times New Roman"/>
          <w:sz w:val="24"/>
          <w:szCs w:val="24"/>
        </w:rPr>
        <w:t>BOARD OF EDUCATION</w:t>
      </w:r>
    </w:p>
    <w:p w:rsidR="003B622A" w:rsidRDefault="003B622A" w:rsidP="003B622A">
      <w:pPr>
        <w:pStyle w:val="Subtitle"/>
        <w:rPr>
          <w:rFonts w:ascii="Times New Roman" w:hAnsi="Times New Roman" w:cs="Times New Roman"/>
          <w:b/>
        </w:rPr>
      </w:pPr>
      <w:r>
        <w:rPr>
          <w:rFonts w:ascii="Times New Roman" w:hAnsi="Times New Roman" w:cs="Times New Roman"/>
          <w:b/>
        </w:rPr>
        <w:t>GRANDVIEW-HOPKINS INDEPENDENT SCHOOL DISTRICT</w:t>
      </w:r>
    </w:p>
    <w:p w:rsidR="003B622A" w:rsidRDefault="00A02879" w:rsidP="003B622A">
      <w:pPr>
        <w:pStyle w:val="Subtitle"/>
        <w:rPr>
          <w:rFonts w:ascii="Times New Roman" w:hAnsi="Times New Roman" w:cs="Times New Roman"/>
          <w:b/>
        </w:rPr>
      </w:pPr>
      <w:r>
        <w:rPr>
          <w:rFonts w:ascii="Times New Roman" w:hAnsi="Times New Roman" w:cs="Times New Roman"/>
          <w:b/>
        </w:rPr>
        <w:t>August 25</w:t>
      </w:r>
      <w:r w:rsidR="003B622A">
        <w:rPr>
          <w:rFonts w:ascii="Times New Roman" w:hAnsi="Times New Roman" w:cs="Times New Roman"/>
          <w:b/>
        </w:rPr>
        <w:t>, 201</w:t>
      </w:r>
      <w:r w:rsidR="006C78F5">
        <w:rPr>
          <w:rFonts w:ascii="Times New Roman" w:hAnsi="Times New Roman" w:cs="Times New Roman"/>
          <w:b/>
        </w:rPr>
        <w:t>7</w:t>
      </w:r>
    </w:p>
    <w:p w:rsidR="003B622A" w:rsidRDefault="003B622A" w:rsidP="003B622A">
      <w:pPr>
        <w:pStyle w:val="Subtitle"/>
        <w:rPr>
          <w:rFonts w:ascii="Times New Roman" w:hAnsi="Times New Roman" w:cs="Times New Roman"/>
          <w:b/>
        </w:rPr>
      </w:pPr>
    </w:p>
    <w:p w:rsidR="003B622A" w:rsidRPr="00BE183A" w:rsidRDefault="003B622A" w:rsidP="003B622A">
      <w:pPr>
        <w:pStyle w:val="BodyText"/>
        <w:rPr>
          <w:sz w:val="22"/>
          <w:szCs w:val="22"/>
        </w:rPr>
      </w:pPr>
      <w:r w:rsidRPr="00BE183A">
        <w:rPr>
          <w:sz w:val="22"/>
          <w:szCs w:val="22"/>
        </w:rPr>
        <w:t xml:space="preserve">Notice is hereby given that on </w:t>
      </w:r>
      <w:r w:rsidR="00BE183A">
        <w:rPr>
          <w:sz w:val="22"/>
          <w:szCs w:val="22"/>
        </w:rPr>
        <w:t xml:space="preserve"> </w:t>
      </w:r>
      <w:r w:rsidR="00A02879">
        <w:rPr>
          <w:b/>
          <w:sz w:val="22"/>
          <w:szCs w:val="22"/>
          <w:u w:val="single"/>
        </w:rPr>
        <w:t>August 29</w:t>
      </w:r>
      <w:r w:rsidRPr="00BE183A">
        <w:rPr>
          <w:b/>
          <w:sz w:val="22"/>
          <w:szCs w:val="22"/>
          <w:u w:val="single"/>
        </w:rPr>
        <w:t>, 201</w:t>
      </w:r>
      <w:r w:rsidR="00A02879">
        <w:rPr>
          <w:b/>
          <w:sz w:val="22"/>
          <w:szCs w:val="22"/>
          <w:u w:val="single"/>
        </w:rPr>
        <w:t>7</w:t>
      </w:r>
      <w:bookmarkStart w:id="0" w:name="_GoBack"/>
      <w:bookmarkEnd w:id="0"/>
      <w:r w:rsidRPr="00BE183A">
        <w:rPr>
          <w:sz w:val="22"/>
          <w:szCs w:val="22"/>
        </w:rPr>
        <w:t xml:space="preserve">  the Board of Trustees of the of the Grandview-Hopkins Independent School  District will hold  a regular meeting at 7:00 p.m. at the Meeting Room by the administrative office, 11676  FM 293 Groom, Texas 79039. Topics to be discussed are listed on the agenda.</w:t>
      </w:r>
    </w:p>
    <w:p w:rsidR="003B622A" w:rsidRPr="00BE183A" w:rsidRDefault="003B622A" w:rsidP="003B622A">
      <w:pPr>
        <w:pStyle w:val="BodyText"/>
        <w:rPr>
          <w:sz w:val="22"/>
          <w:szCs w:val="22"/>
        </w:rPr>
      </w:pPr>
      <w:r w:rsidRPr="00BE183A">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3B622A" w:rsidRDefault="003B622A" w:rsidP="003B622A">
      <w:pPr>
        <w:pStyle w:val="BodyText"/>
        <w:rPr>
          <w:sz w:val="20"/>
          <w:szCs w:val="20"/>
        </w:rPr>
      </w:pPr>
      <w:r w:rsidRPr="00BE183A">
        <w:rPr>
          <w:sz w:val="22"/>
          <w:szCs w:val="22"/>
        </w:rPr>
        <w:t>The subjects to be discussed or considered, or upon which any formal action may be taken, are as follows: (items may not necessarily be taken in the same order as shown on the meeting agenda)</w:t>
      </w:r>
      <w:r w:rsidRPr="00BE183A">
        <w:rPr>
          <w:sz w:val="22"/>
          <w:szCs w:val="22"/>
        </w:rPr>
        <w:tab/>
      </w:r>
      <w:r w:rsidRPr="00BE183A">
        <w:rPr>
          <w:sz w:val="22"/>
          <w:szCs w:val="22"/>
        </w:rPr>
        <w:tab/>
      </w:r>
      <w:r w:rsidRPr="00BE183A">
        <w:rPr>
          <w:sz w:val="22"/>
          <w:szCs w:val="22"/>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B622A" w:rsidRPr="004A2175" w:rsidRDefault="003B622A" w:rsidP="003B622A">
      <w:pPr>
        <w:pStyle w:val="BodyText"/>
        <w:jc w:val="center"/>
        <w:rPr>
          <w:sz w:val="22"/>
          <w:szCs w:val="22"/>
        </w:rPr>
      </w:pPr>
      <w:r w:rsidRPr="004A2175">
        <w:rPr>
          <w:b/>
          <w:sz w:val="22"/>
          <w:szCs w:val="22"/>
          <w:u w:val="single"/>
        </w:rPr>
        <w:t>AGENDA</w:t>
      </w:r>
    </w:p>
    <w:p w:rsidR="003B622A" w:rsidRPr="00146080" w:rsidRDefault="003B622A" w:rsidP="003B622A">
      <w:pPr>
        <w:pStyle w:val="List"/>
        <w:numPr>
          <w:ilvl w:val="0"/>
          <w:numId w:val="8"/>
        </w:numPr>
        <w:spacing w:after="0" w:line="240" w:lineRule="auto"/>
        <w:ind w:left="360"/>
        <w:contextualSpacing w:val="0"/>
        <w:rPr>
          <w:rFonts w:ascii="Times New Roman" w:hAnsi="Times New Roman" w:cs="Times New Roman"/>
        </w:rPr>
      </w:pPr>
      <w:r w:rsidRPr="00146080">
        <w:rPr>
          <w:rFonts w:ascii="Times New Roman" w:hAnsi="Times New Roman" w:cs="Times New Roman"/>
        </w:rPr>
        <w:t xml:space="preserve">Call </w:t>
      </w:r>
      <w:r>
        <w:rPr>
          <w:rFonts w:ascii="Times New Roman" w:hAnsi="Times New Roman" w:cs="Times New Roman"/>
        </w:rPr>
        <w:t>t</w:t>
      </w:r>
      <w:r w:rsidRPr="00146080">
        <w:rPr>
          <w:rFonts w:ascii="Times New Roman" w:hAnsi="Times New Roman" w:cs="Times New Roman"/>
        </w:rPr>
        <w:t>o Order</w:t>
      </w:r>
    </w:p>
    <w:p w:rsidR="003B622A" w:rsidRDefault="003B622A" w:rsidP="003B622A">
      <w:pPr>
        <w:pStyle w:val="List"/>
        <w:numPr>
          <w:ilvl w:val="0"/>
          <w:numId w:val="8"/>
        </w:numPr>
        <w:spacing w:after="0" w:line="240" w:lineRule="auto"/>
        <w:ind w:left="360"/>
        <w:contextualSpacing w:val="0"/>
        <w:rPr>
          <w:rFonts w:ascii="Times New Roman" w:hAnsi="Times New Roman" w:cs="Times New Roman"/>
        </w:rPr>
      </w:pPr>
      <w:r w:rsidRPr="00146080">
        <w:rPr>
          <w:rFonts w:ascii="Times New Roman" w:hAnsi="Times New Roman" w:cs="Times New Roman"/>
        </w:rPr>
        <w:t>Record Attendance</w:t>
      </w:r>
    </w:p>
    <w:p w:rsidR="006243B4" w:rsidRDefault="006243B4" w:rsidP="005214C8">
      <w:pPr>
        <w:pStyle w:val="List"/>
        <w:numPr>
          <w:ilvl w:val="0"/>
          <w:numId w:val="8"/>
        </w:numPr>
        <w:tabs>
          <w:tab w:val="left" w:pos="360"/>
          <w:tab w:val="left" w:pos="630"/>
        </w:tabs>
        <w:spacing w:after="0" w:line="240" w:lineRule="auto"/>
        <w:ind w:left="360"/>
        <w:rPr>
          <w:rFonts w:ascii="Times New Roman" w:hAnsi="Times New Roman" w:cs="Times New Roman"/>
        </w:rPr>
      </w:pPr>
      <w:r>
        <w:rPr>
          <w:rFonts w:ascii="Times New Roman" w:hAnsi="Times New Roman" w:cs="Times New Roman"/>
        </w:rPr>
        <w:t>Approve Minutes of Previous Meeting</w:t>
      </w:r>
    </w:p>
    <w:p w:rsidR="006243B4" w:rsidRDefault="006243B4" w:rsidP="005214C8">
      <w:pPr>
        <w:pStyle w:val="List"/>
        <w:numPr>
          <w:ilvl w:val="0"/>
          <w:numId w:val="8"/>
        </w:numPr>
        <w:tabs>
          <w:tab w:val="left" w:pos="360"/>
          <w:tab w:val="left" w:pos="630"/>
        </w:tabs>
        <w:spacing w:after="0" w:line="240" w:lineRule="auto"/>
        <w:ind w:left="360"/>
        <w:rPr>
          <w:rFonts w:ascii="Times New Roman" w:hAnsi="Times New Roman" w:cs="Times New Roman"/>
        </w:rPr>
      </w:pPr>
      <w:r>
        <w:rPr>
          <w:rFonts w:ascii="Times New Roman" w:hAnsi="Times New Roman" w:cs="Times New Roman"/>
        </w:rPr>
        <w:t>Approve Bills</w:t>
      </w:r>
    </w:p>
    <w:p w:rsidR="006243B4" w:rsidRDefault="006243B4" w:rsidP="005214C8">
      <w:pPr>
        <w:pStyle w:val="List"/>
        <w:numPr>
          <w:ilvl w:val="0"/>
          <w:numId w:val="8"/>
        </w:numPr>
        <w:tabs>
          <w:tab w:val="left" w:pos="360"/>
          <w:tab w:val="left" w:pos="630"/>
        </w:tabs>
        <w:spacing w:after="0" w:line="240" w:lineRule="auto"/>
        <w:ind w:left="360"/>
        <w:rPr>
          <w:rFonts w:ascii="Times New Roman" w:hAnsi="Times New Roman" w:cs="Times New Roman"/>
        </w:rPr>
      </w:pPr>
      <w:r>
        <w:rPr>
          <w:rFonts w:ascii="Times New Roman" w:hAnsi="Times New Roman" w:cs="Times New Roman"/>
        </w:rPr>
        <w:t>Executive Session, Pursuant To Texas Governmental Code 551.071, Personnel Matters</w:t>
      </w:r>
    </w:p>
    <w:p w:rsidR="006243B4" w:rsidRDefault="006243B4" w:rsidP="006243B4">
      <w:pPr>
        <w:pStyle w:val="List"/>
        <w:tabs>
          <w:tab w:val="left" w:pos="360"/>
          <w:tab w:val="left" w:pos="630"/>
        </w:tabs>
        <w:spacing w:after="0" w:line="240" w:lineRule="auto"/>
        <w:ind w:left="90" w:firstLine="0"/>
        <w:rPr>
          <w:rFonts w:ascii="Times New Roman" w:hAnsi="Times New Roman" w:cs="Times New Roman"/>
        </w:rPr>
      </w:pPr>
      <w:r>
        <w:rPr>
          <w:rFonts w:ascii="Times New Roman" w:hAnsi="Times New Roman" w:cs="Times New Roman"/>
        </w:rPr>
        <w:tab/>
        <w:t>Action, If any, Resulting from Executive Session</w:t>
      </w:r>
    </w:p>
    <w:p w:rsidR="003B622A" w:rsidRPr="00541A5B"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Tax Rate Hearing</w:t>
      </w:r>
    </w:p>
    <w:p w:rsidR="003B622A" w:rsidRPr="00146080"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 xml:space="preserve">Consider </w:t>
      </w:r>
      <w:r>
        <w:rPr>
          <w:rFonts w:ascii="Times New Roman" w:hAnsi="Times New Roman" w:cs="Times New Roman"/>
        </w:rPr>
        <w:t>a</w:t>
      </w:r>
      <w:r w:rsidRPr="00146080">
        <w:rPr>
          <w:rFonts w:ascii="Times New Roman" w:hAnsi="Times New Roman" w:cs="Times New Roman"/>
        </w:rPr>
        <w:t xml:space="preserve">nd Take Action </w:t>
      </w:r>
      <w:r>
        <w:rPr>
          <w:rFonts w:ascii="Times New Roman" w:hAnsi="Times New Roman" w:cs="Times New Roman"/>
        </w:rPr>
        <w:t>o</w:t>
      </w:r>
      <w:r w:rsidRPr="00146080">
        <w:rPr>
          <w:rFonts w:ascii="Times New Roman" w:hAnsi="Times New Roman" w:cs="Times New Roman"/>
        </w:rPr>
        <w:t xml:space="preserve">n </w:t>
      </w:r>
      <w:r>
        <w:rPr>
          <w:rFonts w:ascii="Times New Roman" w:hAnsi="Times New Roman" w:cs="Times New Roman"/>
        </w:rPr>
        <w:t>201</w:t>
      </w:r>
      <w:r w:rsidR="006C78F5">
        <w:rPr>
          <w:rFonts w:ascii="Times New Roman" w:hAnsi="Times New Roman" w:cs="Times New Roman"/>
        </w:rPr>
        <w:t>7</w:t>
      </w:r>
      <w:r>
        <w:rPr>
          <w:rFonts w:ascii="Times New Roman" w:hAnsi="Times New Roman" w:cs="Times New Roman"/>
        </w:rPr>
        <w:t>-201</w:t>
      </w:r>
      <w:r w:rsidR="006C78F5">
        <w:rPr>
          <w:rFonts w:ascii="Times New Roman" w:hAnsi="Times New Roman" w:cs="Times New Roman"/>
        </w:rPr>
        <w:t>8</w:t>
      </w:r>
      <w:r w:rsidRPr="00146080">
        <w:rPr>
          <w:rFonts w:ascii="Times New Roman" w:hAnsi="Times New Roman" w:cs="Times New Roman"/>
        </w:rPr>
        <w:t xml:space="preserve"> Budget </w:t>
      </w:r>
    </w:p>
    <w:p w:rsidR="003B622A"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 xml:space="preserve">Consider </w:t>
      </w:r>
      <w:r>
        <w:rPr>
          <w:rFonts w:ascii="Times New Roman" w:hAnsi="Times New Roman" w:cs="Times New Roman"/>
        </w:rPr>
        <w:t>a</w:t>
      </w:r>
      <w:r w:rsidRPr="00146080">
        <w:rPr>
          <w:rFonts w:ascii="Times New Roman" w:hAnsi="Times New Roman" w:cs="Times New Roman"/>
        </w:rPr>
        <w:t xml:space="preserve">nd Take Action </w:t>
      </w:r>
      <w:r>
        <w:rPr>
          <w:rFonts w:ascii="Times New Roman" w:hAnsi="Times New Roman" w:cs="Times New Roman"/>
        </w:rPr>
        <w:t>o</w:t>
      </w:r>
      <w:r w:rsidRPr="00146080">
        <w:rPr>
          <w:rFonts w:ascii="Times New Roman" w:hAnsi="Times New Roman" w:cs="Times New Roman"/>
        </w:rPr>
        <w:t xml:space="preserve">n </w:t>
      </w:r>
      <w:r>
        <w:rPr>
          <w:rFonts w:ascii="Times New Roman" w:hAnsi="Times New Roman" w:cs="Times New Roman"/>
        </w:rPr>
        <w:t>201</w:t>
      </w:r>
      <w:r w:rsidR="006C78F5">
        <w:rPr>
          <w:rFonts w:ascii="Times New Roman" w:hAnsi="Times New Roman" w:cs="Times New Roman"/>
        </w:rPr>
        <w:t>7</w:t>
      </w:r>
      <w:r>
        <w:rPr>
          <w:rFonts w:ascii="Times New Roman" w:hAnsi="Times New Roman" w:cs="Times New Roman"/>
        </w:rPr>
        <w:t>-201</w:t>
      </w:r>
      <w:r w:rsidR="006C78F5">
        <w:rPr>
          <w:rFonts w:ascii="Times New Roman" w:hAnsi="Times New Roman" w:cs="Times New Roman"/>
        </w:rPr>
        <w:t>8</w:t>
      </w:r>
      <w:r>
        <w:rPr>
          <w:rFonts w:ascii="Times New Roman" w:hAnsi="Times New Roman" w:cs="Times New Roman"/>
        </w:rPr>
        <w:t xml:space="preserve"> </w:t>
      </w:r>
      <w:r w:rsidRPr="00146080">
        <w:rPr>
          <w:rFonts w:ascii="Times New Roman" w:hAnsi="Times New Roman" w:cs="Times New Roman"/>
        </w:rPr>
        <w:t xml:space="preserve">Proposed Tax Rate </w:t>
      </w:r>
    </w:p>
    <w:p w:rsidR="00E554A2" w:rsidRPr="00146080" w:rsidRDefault="006C78F5"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Consider 2016-</w:t>
      </w:r>
      <w:r w:rsidR="00C53045">
        <w:rPr>
          <w:rFonts w:ascii="Times New Roman" w:hAnsi="Times New Roman" w:cs="Times New Roman"/>
        </w:rPr>
        <w:t>2017</w:t>
      </w:r>
      <w:r w:rsidR="00E554A2">
        <w:rPr>
          <w:rFonts w:ascii="Times New Roman" w:hAnsi="Times New Roman" w:cs="Times New Roman"/>
        </w:rPr>
        <w:t xml:space="preserve"> Budget Amendments</w:t>
      </w:r>
    </w:p>
    <w:p w:rsidR="003B622A" w:rsidRPr="00146080"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Adjournment</w:t>
      </w:r>
    </w:p>
    <w:p w:rsidR="003B622A" w:rsidRPr="00665EDB" w:rsidRDefault="003B622A" w:rsidP="003B622A">
      <w:pPr>
        <w:pStyle w:val="List"/>
        <w:tabs>
          <w:tab w:val="left" w:pos="360"/>
          <w:tab w:val="left" w:pos="630"/>
        </w:tabs>
        <w:spacing w:after="0" w:line="240" w:lineRule="auto"/>
        <w:ind w:left="90" w:firstLine="0"/>
        <w:contextualSpacing w:val="0"/>
        <w:rPr>
          <w:rFonts w:ascii="Times New Roman" w:hAnsi="Times New Roman" w:cs="Times New Roman"/>
        </w:rPr>
      </w:pPr>
    </w:p>
    <w:p w:rsidR="003B622A" w:rsidRPr="004A2175" w:rsidRDefault="003B622A" w:rsidP="003B622A">
      <w:pPr>
        <w:pStyle w:val="List2"/>
        <w:ind w:left="0" w:firstLine="0"/>
        <w:jc w:val="both"/>
        <w:rPr>
          <w:sz w:val="20"/>
          <w:szCs w:val="20"/>
        </w:rPr>
      </w:pPr>
      <w:r>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Pr>
          <w:sz w:val="16"/>
          <w:szCs w:val="16"/>
        </w:rPr>
        <w:tab/>
      </w:r>
    </w:p>
    <w:p w:rsidR="003B622A" w:rsidRDefault="003B622A" w:rsidP="003B622A">
      <w:pPr>
        <w:pStyle w:val="List2"/>
        <w:numPr>
          <w:ilvl w:val="0"/>
          <w:numId w:val="4"/>
        </w:numPr>
        <w:ind w:left="720"/>
        <w:jc w:val="both"/>
        <w:rPr>
          <w:sz w:val="16"/>
          <w:szCs w:val="16"/>
        </w:rPr>
      </w:pPr>
      <w:r w:rsidRPr="006428AF">
        <w:rPr>
          <w:sz w:val="16"/>
          <w:szCs w:val="16"/>
        </w:rPr>
        <w:t>in the open meeting covered by the Notice upon the reconvening of the public meeting; or</w:t>
      </w:r>
    </w:p>
    <w:p w:rsidR="003B622A" w:rsidRPr="006428AF" w:rsidRDefault="003B622A" w:rsidP="003B622A">
      <w:pPr>
        <w:pStyle w:val="List2"/>
        <w:numPr>
          <w:ilvl w:val="0"/>
          <w:numId w:val="4"/>
        </w:numPr>
        <w:ind w:left="720"/>
        <w:jc w:val="both"/>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determine.</w:t>
      </w:r>
    </w:p>
    <w:p w:rsidR="003B622A" w:rsidRDefault="003B622A" w:rsidP="003B622A">
      <w:pPr>
        <w:pStyle w:val="List2"/>
        <w:ind w:firstLine="0"/>
      </w:pPr>
    </w:p>
    <w:p w:rsidR="003B622A" w:rsidRDefault="003B622A" w:rsidP="003B622A">
      <w:pPr>
        <w:pStyle w:val="List2"/>
        <w:ind w:firstLine="0"/>
      </w:pPr>
    </w:p>
    <w:p w:rsidR="00BE183A" w:rsidRDefault="00BE183A" w:rsidP="00BE183A">
      <w:pPr>
        <w:pStyle w:val="List2"/>
        <w:ind w:left="0" w:firstLine="0"/>
        <w:rPr>
          <w:sz w:val="22"/>
          <w:szCs w:val="22"/>
        </w:rPr>
      </w:pPr>
      <w:r w:rsidRPr="006B3B30">
        <w:rPr>
          <w:sz w:val="22"/>
          <w:szCs w:val="22"/>
        </w:rPr>
        <w:t xml:space="preserve">DATE POSTED:   </w:t>
      </w:r>
      <w:r w:rsidR="006C78F5">
        <w:rPr>
          <w:sz w:val="22"/>
          <w:szCs w:val="22"/>
        </w:rPr>
        <w:t>August 26, 2017</w:t>
      </w:r>
      <w:r w:rsidRPr="006B3B30">
        <w:rPr>
          <w:sz w:val="22"/>
          <w:szCs w:val="22"/>
        </w:rPr>
        <w:tab/>
      </w:r>
      <w:r w:rsidRPr="006B3B30">
        <w:rPr>
          <w:sz w:val="22"/>
          <w:szCs w:val="22"/>
        </w:rPr>
        <w:tab/>
      </w:r>
      <w:r w:rsidRPr="006B3B30">
        <w:rPr>
          <w:sz w:val="22"/>
          <w:szCs w:val="22"/>
        </w:rPr>
        <w:tab/>
      </w:r>
      <w:r w:rsidRPr="006B3B30">
        <w:rPr>
          <w:sz w:val="22"/>
          <w:szCs w:val="22"/>
        </w:rPr>
        <w:tab/>
      </w:r>
      <w:r>
        <w:rPr>
          <w:sz w:val="22"/>
          <w:szCs w:val="22"/>
        </w:rPr>
        <w:tab/>
      </w:r>
      <w:r w:rsidRPr="006B3B30">
        <w:rPr>
          <w:sz w:val="22"/>
          <w:szCs w:val="22"/>
        </w:rPr>
        <w:t xml:space="preserve">TIME:  </w:t>
      </w:r>
      <w:r>
        <w:rPr>
          <w:sz w:val="22"/>
          <w:szCs w:val="22"/>
        </w:rPr>
        <w:t>4:00 P.M.</w:t>
      </w:r>
    </w:p>
    <w:p w:rsidR="003B622A" w:rsidRPr="006B3B30" w:rsidRDefault="003B622A" w:rsidP="003B622A">
      <w:pPr>
        <w:pStyle w:val="List2"/>
        <w:ind w:left="0" w:firstLine="0"/>
        <w:rPr>
          <w:sz w:val="22"/>
          <w:szCs w:val="22"/>
        </w:rPr>
      </w:pPr>
    </w:p>
    <w:p w:rsidR="003B622A" w:rsidRPr="006B3B30" w:rsidRDefault="003B622A" w:rsidP="003B622A">
      <w:pPr>
        <w:pStyle w:val="List2"/>
        <w:ind w:firstLine="0"/>
        <w:rPr>
          <w:sz w:val="22"/>
          <w:szCs w:val="22"/>
        </w:rPr>
      </w:pPr>
    </w:p>
    <w:p w:rsidR="003B622A" w:rsidRPr="006B3B30" w:rsidRDefault="003B622A" w:rsidP="003B622A">
      <w:pPr>
        <w:pStyle w:val="List2"/>
        <w:ind w:left="360" w:firstLine="0"/>
        <w:rPr>
          <w:sz w:val="22"/>
          <w:szCs w:val="22"/>
        </w:rPr>
      </w:pPr>
      <w:r w:rsidRPr="006B3B30">
        <w:rPr>
          <w:sz w:val="22"/>
          <w:szCs w:val="22"/>
        </w:rPr>
        <w:t>_______________________________, Superintendent</w:t>
      </w:r>
    </w:p>
    <w:p w:rsidR="003B622A" w:rsidRDefault="003B622A" w:rsidP="00BC5152">
      <w:pPr>
        <w:pStyle w:val="List2"/>
        <w:ind w:firstLine="0"/>
      </w:pPr>
      <w:r w:rsidRPr="006B3B30">
        <w:rPr>
          <w:sz w:val="22"/>
          <w:szCs w:val="22"/>
        </w:rPr>
        <w:t>Grandview-Hopkins ISD</w:t>
      </w:r>
    </w:p>
    <w:p w:rsidR="003B622A" w:rsidRDefault="003B622A">
      <w:pPr>
        <w:rPr>
          <w:rFonts w:ascii="Times New Roman" w:eastAsia="Times New Roman" w:hAnsi="Times New Roman" w:cs="Times New Roman"/>
          <w:b/>
          <w:bCs/>
          <w:kern w:val="28"/>
          <w:sz w:val="24"/>
          <w:szCs w:val="24"/>
        </w:rPr>
      </w:pPr>
      <w:r>
        <w:rPr>
          <w:rFonts w:ascii="Times New Roman" w:hAnsi="Times New Roman" w:cs="Times New Roman"/>
          <w:sz w:val="24"/>
          <w:szCs w:val="24"/>
        </w:rPr>
        <w:br w:type="page"/>
      </w:r>
    </w:p>
    <w:p w:rsidR="00A22594" w:rsidRDefault="00A22594" w:rsidP="00A22594">
      <w:pPr>
        <w:pStyle w:val="Title"/>
        <w:ind w:left="-1440" w:right="-720"/>
        <w:rPr>
          <w:rFonts w:ascii="Times New Roman" w:hAnsi="Times New Roman" w:cs="Times New Roman"/>
          <w:sz w:val="24"/>
          <w:szCs w:val="24"/>
        </w:rPr>
      </w:pPr>
      <w:r>
        <w:rPr>
          <w:rFonts w:ascii="Times New Roman" w:hAnsi="Times New Roman" w:cs="Times New Roman"/>
          <w:sz w:val="24"/>
          <w:szCs w:val="24"/>
        </w:rPr>
        <w:lastRenderedPageBreak/>
        <w:t xml:space="preserve">NOTICE OF </w:t>
      </w:r>
      <w:r w:rsidR="00AB0D25">
        <w:rPr>
          <w:rFonts w:ascii="Times New Roman" w:hAnsi="Times New Roman" w:cs="Times New Roman"/>
          <w:sz w:val="24"/>
          <w:szCs w:val="24"/>
        </w:rPr>
        <w:t xml:space="preserve">CALLED </w:t>
      </w:r>
      <w:r>
        <w:rPr>
          <w:rFonts w:ascii="Times New Roman" w:hAnsi="Times New Roman" w:cs="Times New Roman"/>
          <w:sz w:val="24"/>
          <w:szCs w:val="24"/>
        </w:rPr>
        <w:t xml:space="preserve">MEETING OF </w:t>
      </w:r>
    </w:p>
    <w:p w:rsidR="00A22594" w:rsidRDefault="00A22594" w:rsidP="00A22594">
      <w:pPr>
        <w:pStyle w:val="Title"/>
        <w:ind w:left="-1440" w:right="-720"/>
        <w:rPr>
          <w:rFonts w:ascii="Times New Roman" w:hAnsi="Times New Roman" w:cs="Times New Roman"/>
          <w:sz w:val="24"/>
          <w:szCs w:val="24"/>
        </w:rPr>
      </w:pPr>
      <w:r>
        <w:rPr>
          <w:rFonts w:ascii="Times New Roman" w:hAnsi="Times New Roman" w:cs="Times New Roman"/>
          <w:sz w:val="24"/>
          <w:szCs w:val="24"/>
        </w:rPr>
        <w:t>BOARD OF EDUCATION</w:t>
      </w:r>
    </w:p>
    <w:p w:rsidR="00A22594" w:rsidRDefault="00A22594" w:rsidP="00A22594">
      <w:pPr>
        <w:pStyle w:val="Subtitle"/>
        <w:rPr>
          <w:rFonts w:ascii="Times New Roman" w:hAnsi="Times New Roman" w:cs="Times New Roman"/>
          <w:b/>
        </w:rPr>
      </w:pPr>
      <w:r>
        <w:rPr>
          <w:rFonts w:ascii="Times New Roman" w:hAnsi="Times New Roman" w:cs="Times New Roman"/>
          <w:b/>
        </w:rPr>
        <w:t>GRANDVIEW-HOPKINS INDEPENDENT SCHOOL DISTRICT</w:t>
      </w:r>
    </w:p>
    <w:p w:rsidR="00BE183A" w:rsidRDefault="00BE183A" w:rsidP="00BE183A">
      <w:pPr>
        <w:pStyle w:val="Subtitle"/>
        <w:rPr>
          <w:rFonts w:ascii="Times New Roman" w:hAnsi="Times New Roman" w:cs="Times New Roman"/>
          <w:b/>
        </w:rPr>
      </w:pPr>
      <w:r>
        <w:rPr>
          <w:rFonts w:ascii="Times New Roman" w:hAnsi="Times New Roman" w:cs="Times New Roman"/>
          <w:b/>
        </w:rPr>
        <w:t>August 23, 2013</w:t>
      </w:r>
    </w:p>
    <w:p w:rsidR="00BE183A" w:rsidRDefault="00BE183A" w:rsidP="00BE183A">
      <w:pPr>
        <w:pStyle w:val="Subtitle"/>
        <w:rPr>
          <w:rFonts w:ascii="Times New Roman" w:hAnsi="Times New Roman" w:cs="Times New Roman"/>
          <w:b/>
        </w:rPr>
      </w:pPr>
    </w:p>
    <w:p w:rsidR="00A22594" w:rsidRPr="00BE183A" w:rsidRDefault="00BE183A" w:rsidP="00BE183A">
      <w:pPr>
        <w:pStyle w:val="BodyText"/>
        <w:rPr>
          <w:sz w:val="22"/>
          <w:szCs w:val="22"/>
        </w:rPr>
      </w:pPr>
      <w:r w:rsidRPr="00BE183A">
        <w:rPr>
          <w:sz w:val="22"/>
          <w:szCs w:val="22"/>
        </w:rPr>
        <w:t xml:space="preserve">Notice is hereby given that on </w:t>
      </w:r>
      <w:r>
        <w:rPr>
          <w:sz w:val="22"/>
          <w:szCs w:val="22"/>
        </w:rPr>
        <w:t xml:space="preserve"> </w:t>
      </w:r>
      <w:r w:rsidRPr="00BE183A">
        <w:rPr>
          <w:b/>
          <w:sz w:val="22"/>
          <w:szCs w:val="22"/>
          <w:u w:val="single"/>
        </w:rPr>
        <w:t>August 27, 2013</w:t>
      </w:r>
      <w:r w:rsidRPr="00BE183A">
        <w:rPr>
          <w:sz w:val="22"/>
          <w:szCs w:val="22"/>
        </w:rPr>
        <w:t xml:space="preserve">  the Board of Trustees of the of the Grandview-Hopkins </w:t>
      </w:r>
      <w:r w:rsidR="00A22594" w:rsidRPr="00BE183A">
        <w:rPr>
          <w:sz w:val="22"/>
          <w:szCs w:val="22"/>
        </w:rPr>
        <w:t>Independent School  District will hold  a regular meeting at 7:00 p.m. at the Meeting Room by the administrative office, 11676  FM 293 Groom, Texas 79039. Topics to be discussed are listed on the agenda.</w:t>
      </w:r>
    </w:p>
    <w:p w:rsidR="00A22594" w:rsidRPr="00BE183A" w:rsidRDefault="00A22594" w:rsidP="00A22594">
      <w:pPr>
        <w:pStyle w:val="BodyText"/>
        <w:rPr>
          <w:sz w:val="22"/>
          <w:szCs w:val="22"/>
        </w:rPr>
      </w:pPr>
      <w:r w:rsidRPr="00BE183A">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BE183A">
        <w:rPr>
          <w:sz w:val="22"/>
          <w:szCs w:val="22"/>
        </w:rPr>
        <w:t>The subjects to be discussed or considered, or upon which any formal action may be taken, are as follows: (items may not necessarily be taken in the same order as shown on the meeting agenda)</w:t>
      </w:r>
      <w:r w:rsidRPr="00BE183A">
        <w:rPr>
          <w:sz w:val="22"/>
          <w:szCs w:val="22"/>
        </w:rPr>
        <w:tab/>
      </w:r>
      <w:r w:rsidRPr="00BE183A">
        <w:rPr>
          <w:sz w:val="22"/>
          <w:szCs w:val="22"/>
        </w:rPr>
        <w:tab/>
      </w:r>
      <w:r w:rsidRPr="00BE183A">
        <w:rPr>
          <w:sz w:val="22"/>
          <w:szCs w:val="22"/>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3B622A" w:rsidRDefault="00146080" w:rsidP="003B622A">
      <w:pPr>
        <w:pStyle w:val="List"/>
        <w:numPr>
          <w:ilvl w:val="0"/>
          <w:numId w:val="20"/>
        </w:numPr>
        <w:spacing w:after="0" w:line="240" w:lineRule="auto"/>
        <w:ind w:left="360"/>
        <w:contextualSpacing w:val="0"/>
        <w:rPr>
          <w:rFonts w:ascii="Times New Roman" w:hAnsi="Times New Roman" w:cs="Times New Roman"/>
        </w:rPr>
      </w:pPr>
      <w:r w:rsidRPr="003B622A">
        <w:rPr>
          <w:rFonts w:ascii="Times New Roman" w:hAnsi="Times New Roman" w:cs="Times New Roman"/>
        </w:rPr>
        <w:t xml:space="preserve">Call </w:t>
      </w:r>
      <w:r w:rsidR="00407A90" w:rsidRPr="003B622A">
        <w:rPr>
          <w:rFonts w:ascii="Times New Roman" w:hAnsi="Times New Roman" w:cs="Times New Roman"/>
        </w:rPr>
        <w:t>t</w:t>
      </w:r>
      <w:r w:rsidRPr="003B622A">
        <w:rPr>
          <w:rFonts w:ascii="Times New Roman" w:hAnsi="Times New Roman" w:cs="Times New Roman"/>
        </w:rPr>
        <w:t>o Order</w:t>
      </w:r>
    </w:p>
    <w:p w:rsidR="00B604E3" w:rsidRPr="003B622A" w:rsidRDefault="00146080" w:rsidP="003B622A">
      <w:pPr>
        <w:pStyle w:val="List"/>
        <w:numPr>
          <w:ilvl w:val="0"/>
          <w:numId w:val="20"/>
        </w:numPr>
        <w:spacing w:after="0" w:line="240" w:lineRule="auto"/>
        <w:ind w:left="360"/>
        <w:contextualSpacing w:val="0"/>
        <w:rPr>
          <w:rFonts w:ascii="Times New Roman" w:hAnsi="Times New Roman" w:cs="Times New Roman"/>
        </w:rPr>
      </w:pPr>
      <w:r w:rsidRPr="003B622A">
        <w:rPr>
          <w:rFonts w:ascii="Times New Roman" w:hAnsi="Times New Roman" w:cs="Times New Roman"/>
        </w:rPr>
        <w:t>Record Attendance</w:t>
      </w:r>
    </w:p>
    <w:p w:rsidR="00687A84" w:rsidRPr="00146080"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 xml:space="preserve">Approve Minutes </w:t>
      </w:r>
      <w:r w:rsidR="00407A90">
        <w:rPr>
          <w:rFonts w:ascii="Times New Roman" w:hAnsi="Times New Roman" w:cs="Times New Roman"/>
        </w:rPr>
        <w:t>o</w:t>
      </w:r>
      <w:r w:rsidRPr="00146080">
        <w:rPr>
          <w:rFonts w:ascii="Times New Roman" w:hAnsi="Times New Roman" w:cs="Times New Roman"/>
        </w:rPr>
        <w:t>f Previous Meeting</w:t>
      </w:r>
    </w:p>
    <w:p w:rsidR="00687A84"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Pay Bills</w:t>
      </w:r>
    </w:p>
    <w:p w:rsidR="00541A5B" w:rsidRPr="00541A5B"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Tax Rate Hearing</w:t>
      </w:r>
    </w:p>
    <w:p w:rsidR="00687A84" w:rsidRPr="00146080"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Executive Session, Pursuant To Texas Governmental Code 551.071, Personnel Matters</w:t>
      </w:r>
    </w:p>
    <w:p w:rsidR="00407A90" w:rsidRDefault="00407A90" w:rsidP="00495979">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r>
      <w:r w:rsidR="00146080" w:rsidRPr="00146080">
        <w:rPr>
          <w:rFonts w:ascii="Times New Roman" w:hAnsi="Times New Roman" w:cs="Times New Roman"/>
        </w:rPr>
        <w:t xml:space="preserve">Action, If </w:t>
      </w:r>
      <w:r>
        <w:rPr>
          <w:rFonts w:ascii="Times New Roman" w:hAnsi="Times New Roman" w:cs="Times New Roman"/>
        </w:rPr>
        <w:t>a</w:t>
      </w:r>
      <w:r w:rsidR="00146080" w:rsidRPr="00146080">
        <w:rPr>
          <w:rFonts w:ascii="Times New Roman" w:hAnsi="Times New Roman" w:cs="Times New Roman"/>
        </w:rPr>
        <w:t xml:space="preserve">ny, Resulting </w:t>
      </w:r>
      <w:r>
        <w:rPr>
          <w:rFonts w:ascii="Times New Roman" w:hAnsi="Times New Roman" w:cs="Times New Roman"/>
        </w:rPr>
        <w:t>f</w:t>
      </w:r>
      <w:r w:rsidR="00146080" w:rsidRPr="00146080">
        <w:rPr>
          <w:rFonts w:ascii="Times New Roman" w:hAnsi="Times New Roman" w:cs="Times New Roman"/>
        </w:rPr>
        <w:t>rom Executive Session</w:t>
      </w:r>
    </w:p>
    <w:p w:rsidR="00E70E03" w:rsidRPr="00146080" w:rsidRDefault="00E70E03" w:rsidP="00E70E03">
      <w:pPr>
        <w:pStyle w:val="List"/>
        <w:numPr>
          <w:ilvl w:val="0"/>
          <w:numId w:val="20"/>
        </w:numPr>
        <w:tabs>
          <w:tab w:val="left" w:pos="360"/>
          <w:tab w:val="left" w:pos="630"/>
        </w:tabs>
        <w:spacing w:after="0" w:line="240" w:lineRule="auto"/>
        <w:ind w:left="360"/>
        <w:contextualSpacing w:val="0"/>
        <w:rPr>
          <w:rFonts w:ascii="Times New Roman" w:hAnsi="Times New Roman" w:cs="Times New Roman"/>
        </w:rPr>
      </w:pPr>
      <w:r w:rsidRPr="00146080">
        <w:rPr>
          <w:rFonts w:ascii="Times New Roman" w:hAnsi="Times New Roman" w:cs="Times New Roman"/>
        </w:rPr>
        <w:t xml:space="preserve">Consider </w:t>
      </w:r>
      <w:r>
        <w:rPr>
          <w:rFonts w:ascii="Times New Roman" w:hAnsi="Times New Roman" w:cs="Times New Roman"/>
        </w:rPr>
        <w:t>a</w:t>
      </w:r>
      <w:r w:rsidRPr="00146080">
        <w:rPr>
          <w:rFonts w:ascii="Times New Roman" w:hAnsi="Times New Roman" w:cs="Times New Roman"/>
        </w:rPr>
        <w:t xml:space="preserve">nd Take Action </w:t>
      </w:r>
      <w:r>
        <w:rPr>
          <w:rFonts w:ascii="Times New Roman" w:hAnsi="Times New Roman" w:cs="Times New Roman"/>
        </w:rPr>
        <w:t>o</w:t>
      </w:r>
      <w:r w:rsidRPr="00146080">
        <w:rPr>
          <w:rFonts w:ascii="Times New Roman" w:hAnsi="Times New Roman" w:cs="Times New Roman"/>
        </w:rPr>
        <w:t xml:space="preserve">n </w:t>
      </w:r>
      <w:r>
        <w:rPr>
          <w:rFonts w:ascii="Times New Roman" w:hAnsi="Times New Roman" w:cs="Times New Roman"/>
        </w:rPr>
        <w:t>2013-2014</w:t>
      </w:r>
      <w:r w:rsidRPr="00146080">
        <w:rPr>
          <w:rFonts w:ascii="Times New Roman" w:hAnsi="Times New Roman" w:cs="Times New Roman"/>
        </w:rPr>
        <w:t xml:space="preserve"> Budget </w:t>
      </w:r>
    </w:p>
    <w:p w:rsidR="00E70E03" w:rsidRPr="00146080" w:rsidRDefault="00E70E03" w:rsidP="00E70E03">
      <w:pPr>
        <w:pStyle w:val="List"/>
        <w:numPr>
          <w:ilvl w:val="0"/>
          <w:numId w:val="20"/>
        </w:numPr>
        <w:tabs>
          <w:tab w:val="left" w:pos="360"/>
          <w:tab w:val="left" w:pos="630"/>
        </w:tabs>
        <w:spacing w:after="0" w:line="240" w:lineRule="auto"/>
        <w:ind w:left="360"/>
        <w:contextualSpacing w:val="0"/>
        <w:rPr>
          <w:rFonts w:ascii="Times New Roman" w:hAnsi="Times New Roman" w:cs="Times New Roman"/>
        </w:rPr>
      </w:pPr>
      <w:r w:rsidRPr="00146080">
        <w:rPr>
          <w:rFonts w:ascii="Times New Roman" w:hAnsi="Times New Roman" w:cs="Times New Roman"/>
        </w:rPr>
        <w:t xml:space="preserve">Consider </w:t>
      </w:r>
      <w:r>
        <w:rPr>
          <w:rFonts w:ascii="Times New Roman" w:hAnsi="Times New Roman" w:cs="Times New Roman"/>
        </w:rPr>
        <w:t>a</w:t>
      </w:r>
      <w:r w:rsidRPr="00146080">
        <w:rPr>
          <w:rFonts w:ascii="Times New Roman" w:hAnsi="Times New Roman" w:cs="Times New Roman"/>
        </w:rPr>
        <w:t xml:space="preserve">nd Take Action </w:t>
      </w:r>
      <w:r>
        <w:rPr>
          <w:rFonts w:ascii="Times New Roman" w:hAnsi="Times New Roman" w:cs="Times New Roman"/>
        </w:rPr>
        <w:t>o</w:t>
      </w:r>
      <w:r w:rsidRPr="00146080">
        <w:rPr>
          <w:rFonts w:ascii="Times New Roman" w:hAnsi="Times New Roman" w:cs="Times New Roman"/>
        </w:rPr>
        <w:t xml:space="preserve">n </w:t>
      </w:r>
      <w:r>
        <w:rPr>
          <w:rFonts w:ascii="Times New Roman" w:hAnsi="Times New Roman" w:cs="Times New Roman"/>
        </w:rPr>
        <w:t xml:space="preserve">2013-2014 </w:t>
      </w:r>
      <w:r w:rsidRPr="00146080">
        <w:rPr>
          <w:rFonts w:ascii="Times New Roman" w:hAnsi="Times New Roman" w:cs="Times New Roman"/>
        </w:rPr>
        <w:t xml:space="preserve">Proposed Tax Rate </w:t>
      </w:r>
    </w:p>
    <w:p w:rsidR="00E70E03" w:rsidRDefault="00E70E03" w:rsidP="00E70E03">
      <w:pPr>
        <w:pStyle w:val="List"/>
        <w:numPr>
          <w:ilvl w:val="0"/>
          <w:numId w:val="20"/>
        </w:numPr>
        <w:tabs>
          <w:tab w:val="left" w:pos="360"/>
          <w:tab w:val="left" w:pos="630"/>
        </w:tabs>
        <w:spacing w:after="0" w:line="240" w:lineRule="auto"/>
        <w:ind w:left="360"/>
        <w:contextualSpacing w:val="0"/>
        <w:rPr>
          <w:rFonts w:ascii="Times New Roman" w:hAnsi="Times New Roman" w:cs="Times New Roman"/>
        </w:rPr>
      </w:pPr>
      <w:r w:rsidRPr="00146080">
        <w:rPr>
          <w:rFonts w:ascii="Times New Roman" w:hAnsi="Times New Roman" w:cs="Times New Roman"/>
        </w:rPr>
        <w:t xml:space="preserve">Consider/Renew TASB Annual Unemployment Insurance </w:t>
      </w:r>
    </w:p>
    <w:p w:rsidR="00E70E03" w:rsidRDefault="00E70E03" w:rsidP="00E70E03">
      <w:pPr>
        <w:pStyle w:val="List"/>
        <w:numPr>
          <w:ilvl w:val="0"/>
          <w:numId w:val="20"/>
        </w:numPr>
        <w:spacing w:after="0" w:line="240" w:lineRule="auto"/>
        <w:ind w:left="360"/>
        <w:contextualSpacing w:val="0"/>
        <w:rPr>
          <w:rFonts w:ascii="Times New Roman" w:hAnsi="Times New Roman" w:cs="Times New Roman"/>
        </w:rPr>
      </w:pPr>
      <w:r>
        <w:rPr>
          <w:rFonts w:ascii="Times New Roman" w:hAnsi="Times New Roman" w:cs="Times New Roman"/>
        </w:rPr>
        <w:t>Consider/Approve Cafeteria Plan – Health Flexible Spending Account and Dependent Care Flexible Spending Account</w:t>
      </w:r>
    </w:p>
    <w:p w:rsidR="00BC5152" w:rsidRPr="00BE183A" w:rsidRDefault="00BC5152" w:rsidP="00E70E03">
      <w:pPr>
        <w:pStyle w:val="List"/>
        <w:numPr>
          <w:ilvl w:val="0"/>
          <w:numId w:val="20"/>
        </w:numPr>
        <w:spacing w:after="0" w:line="240" w:lineRule="auto"/>
        <w:ind w:left="360"/>
        <w:contextualSpacing w:val="0"/>
        <w:rPr>
          <w:rFonts w:ascii="Times New Roman" w:hAnsi="Times New Roman" w:cs="Times New Roman"/>
        </w:rPr>
      </w:pPr>
      <w:r>
        <w:rPr>
          <w:rFonts w:ascii="Times New Roman" w:hAnsi="Times New Roman" w:cs="Times New Roman"/>
        </w:rPr>
        <w:t>Consider/Approve 2013-2014 District Improvement Plan</w:t>
      </w:r>
    </w:p>
    <w:p w:rsidR="00E70E03" w:rsidRPr="00146080" w:rsidRDefault="00E70E03" w:rsidP="00E70E03">
      <w:pPr>
        <w:pStyle w:val="List"/>
        <w:numPr>
          <w:ilvl w:val="0"/>
          <w:numId w:val="20"/>
        </w:numPr>
        <w:tabs>
          <w:tab w:val="left" w:pos="360"/>
          <w:tab w:val="left" w:pos="630"/>
        </w:tabs>
        <w:spacing w:after="0" w:line="240" w:lineRule="auto"/>
        <w:ind w:left="360"/>
        <w:contextualSpacing w:val="0"/>
        <w:rPr>
          <w:rFonts w:ascii="Times New Roman" w:hAnsi="Times New Roman" w:cs="Times New Roman"/>
        </w:rPr>
      </w:pPr>
      <w:r>
        <w:rPr>
          <w:rFonts w:ascii="Times New Roman" w:hAnsi="Times New Roman" w:cs="Times New Roman"/>
        </w:rPr>
        <w:t>20</w:t>
      </w:r>
      <w:r w:rsidRPr="00146080">
        <w:rPr>
          <w:rFonts w:ascii="Times New Roman" w:hAnsi="Times New Roman" w:cs="Times New Roman"/>
        </w:rPr>
        <w:t>1</w:t>
      </w:r>
      <w:r>
        <w:rPr>
          <w:rFonts w:ascii="Times New Roman" w:hAnsi="Times New Roman" w:cs="Times New Roman"/>
        </w:rPr>
        <w:t>2</w:t>
      </w:r>
      <w:r w:rsidRPr="00146080">
        <w:rPr>
          <w:rFonts w:ascii="Times New Roman" w:hAnsi="Times New Roman" w:cs="Times New Roman"/>
        </w:rPr>
        <w:t>-</w:t>
      </w:r>
      <w:r>
        <w:rPr>
          <w:rFonts w:ascii="Times New Roman" w:hAnsi="Times New Roman" w:cs="Times New Roman"/>
        </w:rPr>
        <w:t>2013</w:t>
      </w:r>
      <w:r w:rsidRPr="00146080">
        <w:rPr>
          <w:rFonts w:ascii="Times New Roman" w:hAnsi="Times New Roman" w:cs="Times New Roman"/>
        </w:rPr>
        <w:t xml:space="preserve"> Budget Amendments</w:t>
      </w:r>
    </w:p>
    <w:p w:rsidR="00757FDF"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Superintendent Report</w:t>
      </w:r>
    </w:p>
    <w:p w:rsidR="003B622A" w:rsidRPr="00977ED8" w:rsidRDefault="003B622A" w:rsidP="003B622A">
      <w:pPr>
        <w:pStyle w:val="List2"/>
        <w:numPr>
          <w:ilvl w:val="0"/>
          <w:numId w:val="17"/>
        </w:numPr>
        <w:ind w:left="720"/>
        <w:rPr>
          <w:b/>
          <w:sz w:val="20"/>
          <w:szCs w:val="20"/>
        </w:rPr>
      </w:pPr>
      <w:r w:rsidRPr="002837D4">
        <w:rPr>
          <w:sz w:val="20"/>
          <w:szCs w:val="20"/>
        </w:rPr>
        <w:t xml:space="preserve">Happy State Bank – </w:t>
      </w:r>
      <w:r>
        <w:rPr>
          <w:sz w:val="20"/>
          <w:szCs w:val="20"/>
        </w:rPr>
        <w:t xml:space="preserve">August </w:t>
      </w:r>
      <w:r w:rsidR="00080B72">
        <w:rPr>
          <w:sz w:val="20"/>
          <w:szCs w:val="20"/>
        </w:rPr>
        <w:t>2</w:t>
      </w:r>
      <w:r w:rsidR="00BE183A">
        <w:rPr>
          <w:sz w:val="20"/>
          <w:szCs w:val="20"/>
        </w:rPr>
        <w:t>3</w:t>
      </w:r>
      <w:r>
        <w:rPr>
          <w:sz w:val="20"/>
          <w:szCs w:val="20"/>
        </w:rPr>
        <w:t>,</w:t>
      </w:r>
      <w:r w:rsidRPr="002837D4">
        <w:rPr>
          <w:sz w:val="20"/>
          <w:szCs w:val="20"/>
        </w:rPr>
        <w:t xml:space="preserve"> 201</w:t>
      </w:r>
      <w:r w:rsidR="00BE183A">
        <w:rPr>
          <w:sz w:val="20"/>
          <w:szCs w:val="20"/>
        </w:rPr>
        <w:t>3</w:t>
      </w:r>
      <w:r w:rsidRPr="002837D4">
        <w:rPr>
          <w:sz w:val="20"/>
          <w:szCs w:val="20"/>
        </w:rPr>
        <w:t xml:space="preserve"> total balance </w:t>
      </w:r>
      <w:r w:rsidRPr="00977ED8">
        <w:rPr>
          <w:b/>
          <w:sz w:val="20"/>
          <w:szCs w:val="20"/>
        </w:rPr>
        <w:t xml:space="preserve">$ </w:t>
      </w:r>
      <w:r w:rsidR="00BE183A">
        <w:rPr>
          <w:b/>
          <w:sz w:val="20"/>
          <w:szCs w:val="20"/>
        </w:rPr>
        <w:t xml:space="preserve"> </w:t>
      </w:r>
      <w:r w:rsidR="00BC5152" w:rsidRPr="00BC5152">
        <w:rPr>
          <w:b/>
          <w:bCs/>
          <w:sz w:val="20"/>
          <w:szCs w:val="20"/>
        </w:rPr>
        <w:t>1,625,839.89</w:t>
      </w:r>
    </w:p>
    <w:p w:rsidR="003B622A" w:rsidRPr="00BE183A" w:rsidRDefault="003B622A" w:rsidP="00BC5152">
      <w:pPr>
        <w:pStyle w:val="List2"/>
        <w:numPr>
          <w:ilvl w:val="0"/>
          <w:numId w:val="18"/>
        </w:numPr>
        <w:tabs>
          <w:tab w:val="left" w:pos="4860"/>
          <w:tab w:val="right" w:pos="6120"/>
        </w:tabs>
        <w:ind w:left="1080"/>
        <w:contextualSpacing/>
        <w:rPr>
          <w:sz w:val="20"/>
          <w:szCs w:val="20"/>
        </w:rPr>
      </w:pPr>
      <w:r w:rsidRPr="002837D4">
        <w:rPr>
          <w:sz w:val="20"/>
          <w:szCs w:val="20"/>
        </w:rPr>
        <w:t>State Funds</w:t>
      </w:r>
      <w:r w:rsidRPr="002837D4">
        <w:rPr>
          <w:sz w:val="20"/>
          <w:szCs w:val="20"/>
        </w:rPr>
        <w:tab/>
        <w:t xml:space="preserve">$ </w:t>
      </w:r>
      <w:r w:rsidR="00BC5152">
        <w:rPr>
          <w:sz w:val="20"/>
          <w:szCs w:val="20"/>
        </w:rPr>
        <w:tab/>
      </w:r>
      <w:r w:rsidR="00BC5152" w:rsidRPr="00BC5152">
        <w:rPr>
          <w:sz w:val="20"/>
          <w:szCs w:val="20"/>
        </w:rPr>
        <w:t>56,869.52</w:t>
      </w:r>
      <w:r>
        <w:rPr>
          <w:sz w:val="20"/>
          <w:szCs w:val="20"/>
        </w:rPr>
        <w:tab/>
      </w:r>
      <w:r w:rsidRPr="002837D4">
        <w:rPr>
          <w:sz w:val="20"/>
          <w:szCs w:val="20"/>
        </w:rPr>
        <w:tab/>
      </w:r>
      <w:r w:rsidRPr="00BE183A">
        <w:rPr>
          <w:sz w:val="20"/>
          <w:szCs w:val="20"/>
        </w:rPr>
        <w:tab/>
      </w:r>
      <w:r w:rsidRPr="00BE183A">
        <w:rPr>
          <w:sz w:val="20"/>
          <w:szCs w:val="20"/>
        </w:rPr>
        <w:tab/>
      </w:r>
      <w:r w:rsidRPr="00BE183A">
        <w:rPr>
          <w:sz w:val="20"/>
          <w:szCs w:val="20"/>
        </w:rPr>
        <w:tab/>
        <w:t xml:space="preserve">  </w:t>
      </w:r>
    </w:p>
    <w:p w:rsidR="003B622A" w:rsidRPr="002837D4" w:rsidRDefault="003B622A" w:rsidP="00BC5152">
      <w:pPr>
        <w:pStyle w:val="List2"/>
        <w:numPr>
          <w:ilvl w:val="0"/>
          <w:numId w:val="18"/>
        </w:numPr>
        <w:tabs>
          <w:tab w:val="left" w:pos="4860"/>
          <w:tab w:val="right" w:pos="6120"/>
        </w:tabs>
        <w:ind w:left="1080"/>
        <w:contextualSpacing/>
        <w:rPr>
          <w:sz w:val="20"/>
          <w:szCs w:val="20"/>
        </w:rPr>
      </w:pPr>
      <w:r w:rsidRPr="002837D4">
        <w:rPr>
          <w:sz w:val="20"/>
          <w:szCs w:val="20"/>
        </w:rPr>
        <w:t>I &amp; S Fund</w:t>
      </w:r>
      <w:r w:rsidRPr="002837D4">
        <w:rPr>
          <w:sz w:val="20"/>
          <w:szCs w:val="20"/>
        </w:rPr>
        <w:tab/>
        <w:t xml:space="preserve">$  </w:t>
      </w:r>
      <w:r w:rsidR="00BC5152">
        <w:rPr>
          <w:sz w:val="20"/>
          <w:szCs w:val="20"/>
        </w:rPr>
        <w:tab/>
      </w:r>
      <w:r w:rsidR="00BC5152" w:rsidRPr="00BC5152">
        <w:rPr>
          <w:sz w:val="20"/>
          <w:szCs w:val="20"/>
        </w:rPr>
        <w:t>2,148.35</w:t>
      </w:r>
      <w:r>
        <w:rPr>
          <w:sz w:val="20"/>
          <w:szCs w:val="20"/>
        </w:rPr>
        <w:tab/>
      </w:r>
      <w:r w:rsidRPr="002837D4">
        <w:rPr>
          <w:sz w:val="20"/>
          <w:szCs w:val="20"/>
        </w:rPr>
        <w:tab/>
      </w:r>
    </w:p>
    <w:p w:rsidR="003B622A" w:rsidRPr="00BE183A" w:rsidRDefault="003B622A" w:rsidP="00BC5152">
      <w:pPr>
        <w:pStyle w:val="List2"/>
        <w:numPr>
          <w:ilvl w:val="0"/>
          <w:numId w:val="18"/>
        </w:numPr>
        <w:tabs>
          <w:tab w:val="left" w:pos="4860"/>
          <w:tab w:val="right" w:pos="6120"/>
        </w:tabs>
        <w:ind w:left="1080"/>
        <w:contextualSpacing/>
        <w:rPr>
          <w:sz w:val="20"/>
          <w:szCs w:val="20"/>
        </w:rPr>
      </w:pPr>
      <w:r w:rsidRPr="002837D4">
        <w:rPr>
          <w:sz w:val="20"/>
          <w:szCs w:val="20"/>
        </w:rPr>
        <w:t xml:space="preserve">Local Maintenance Fund </w:t>
      </w:r>
      <w:r w:rsidRPr="002837D4">
        <w:rPr>
          <w:sz w:val="20"/>
          <w:szCs w:val="20"/>
        </w:rPr>
        <w:tab/>
        <w:t>$</w:t>
      </w:r>
      <w:r w:rsidR="00BC5152">
        <w:rPr>
          <w:sz w:val="20"/>
          <w:szCs w:val="20"/>
        </w:rPr>
        <w:t xml:space="preserve"> </w:t>
      </w:r>
      <w:r w:rsidR="00BC5152">
        <w:rPr>
          <w:sz w:val="20"/>
          <w:szCs w:val="20"/>
        </w:rPr>
        <w:tab/>
      </w:r>
      <w:r w:rsidR="00BC5152" w:rsidRPr="00BC5152">
        <w:rPr>
          <w:sz w:val="20"/>
          <w:szCs w:val="20"/>
        </w:rPr>
        <w:t>1,566,822.02</w:t>
      </w:r>
      <w:r>
        <w:rPr>
          <w:sz w:val="20"/>
          <w:szCs w:val="20"/>
        </w:rPr>
        <w:tab/>
      </w:r>
      <w:r w:rsidRPr="002837D4">
        <w:rPr>
          <w:sz w:val="20"/>
          <w:szCs w:val="20"/>
        </w:rPr>
        <w:t xml:space="preserve"> </w:t>
      </w:r>
      <w:r w:rsidRPr="002837D4">
        <w:rPr>
          <w:sz w:val="20"/>
          <w:szCs w:val="20"/>
        </w:rPr>
        <w:tab/>
        <w:t xml:space="preserve"> </w:t>
      </w:r>
      <w:r w:rsidRPr="00BE183A">
        <w:rPr>
          <w:sz w:val="20"/>
          <w:szCs w:val="20"/>
        </w:rPr>
        <w:tab/>
      </w:r>
    </w:p>
    <w:p w:rsidR="003B622A" w:rsidRPr="00BE183A" w:rsidRDefault="003B622A" w:rsidP="00BE183A">
      <w:pPr>
        <w:pStyle w:val="List2"/>
        <w:numPr>
          <w:ilvl w:val="0"/>
          <w:numId w:val="16"/>
        </w:numPr>
        <w:ind w:left="720"/>
        <w:rPr>
          <w:sz w:val="20"/>
          <w:szCs w:val="20"/>
        </w:rPr>
      </w:pPr>
      <w:r w:rsidRPr="003D5650">
        <w:rPr>
          <w:sz w:val="20"/>
          <w:szCs w:val="20"/>
        </w:rPr>
        <w:t>Enrollment report</w:t>
      </w:r>
    </w:p>
    <w:p w:rsidR="00863FE2" w:rsidRPr="00146080" w:rsidRDefault="00146080" w:rsidP="003B622A">
      <w:pPr>
        <w:pStyle w:val="List"/>
        <w:numPr>
          <w:ilvl w:val="0"/>
          <w:numId w:val="20"/>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Adjournment</w:t>
      </w:r>
    </w:p>
    <w:p w:rsidR="00757FDF" w:rsidRPr="00665EDB" w:rsidRDefault="00757FDF" w:rsidP="00665EDB">
      <w:pPr>
        <w:pStyle w:val="List"/>
        <w:tabs>
          <w:tab w:val="left" w:pos="360"/>
          <w:tab w:val="left" w:pos="630"/>
        </w:tabs>
        <w:spacing w:after="0" w:line="240" w:lineRule="auto"/>
        <w:ind w:left="90" w:firstLine="0"/>
        <w:contextualSpacing w:val="0"/>
        <w:rPr>
          <w:rFonts w:ascii="Times New Roman" w:hAnsi="Times New Roman" w:cs="Times New Roman"/>
        </w:rPr>
      </w:pPr>
    </w:p>
    <w:p w:rsidR="00A22594" w:rsidRPr="004A2175" w:rsidRDefault="00A22594" w:rsidP="00757FDF">
      <w:pPr>
        <w:pStyle w:val="List2"/>
        <w:ind w:left="0" w:firstLine="0"/>
        <w:jc w:val="both"/>
        <w:rPr>
          <w:sz w:val="20"/>
          <w:szCs w:val="20"/>
        </w:rPr>
      </w:pPr>
      <w:r>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Pr>
          <w:sz w:val="16"/>
          <w:szCs w:val="16"/>
        </w:rPr>
        <w:tab/>
      </w:r>
    </w:p>
    <w:p w:rsidR="006428AF" w:rsidRDefault="00A22594" w:rsidP="00757FDF">
      <w:pPr>
        <w:pStyle w:val="List2"/>
        <w:numPr>
          <w:ilvl w:val="0"/>
          <w:numId w:val="4"/>
        </w:numPr>
        <w:ind w:left="720"/>
        <w:jc w:val="both"/>
        <w:rPr>
          <w:sz w:val="16"/>
          <w:szCs w:val="16"/>
        </w:rPr>
      </w:pPr>
      <w:r w:rsidRPr="006428AF">
        <w:rPr>
          <w:sz w:val="16"/>
          <w:szCs w:val="16"/>
        </w:rPr>
        <w:t>in the open meeting covered by the Notice upon the reconvening of the public meeting; or</w:t>
      </w:r>
    </w:p>
    <w:p w:rsidR="00A22594" w:rsidRPr="006428AF" w:rsidRDefault="00A22594" w:rsidP="00757FDF">
      <w:pPr>
        <w:pStyle w:val="List2"/>
        <w:numPr>
          <w:ilvl w:val="0"/>
          <w:numId w:val="4"/>
        </w:numPr>
        <w:ind w:left="720"/>
        <w:jc w:val="both"/>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6428AF" w:rsidRDefault="006428AF" w:rsidP="00A22594">
      <w:pPr>
        <w:pStyle w:val="List2"/>
        <w:ind w:firstLine="0"/>
      </w:pPr>
    </w:p>
    <w:p w:rsidR="00A22594" w:rsidRDefault="00A22594" w:rsidP="00757FDF">
      <w:pPr>
        <w:pStyle w:val="List2"/>
        <w:ind w:left="0" w:firstLine="0"/>
        <w:rPr>
          <w:sz w:val="22"/>
          <w:szCs w:val="22"/>
        </w:rPr>
      </w:pPr>
      <w:r w:rsidRPr="006B3B30">
        <w:rPr>
          <w:sz w:val="22"/>
          <w:szCs w:val="22"/>
        </w:rPr>
        <w:t xml:space="preserve">DATE POSTED:   </w:t>
      </w:r>
      <w:r w:rsidR="00863FE2">
        <w:rPr>
          <w:sz w:val="22"/>
          <w:szCs w:val="22"/>
        </w:rPr>
        <w:t xml:space="preserve">August </w:t>
      </w:r>
      <w:r w:rsidR="00E57D70">
        <w:rPr>
          <w:sz w:val="22"/>
          <w:szCs w:val="22"/>
        </w:rPr>
        <w:t>2</w:t>
      </w:r>
      <w:r w:rsidR="00BE183A">
        <w:rPr>
          <w:sz w:val="22"/>
          <w:szCs w:val="22"/>
        </w:rPr>
        <w:t>3</w:t>
      </w:r>
      <w:r w:rsidR="00E57D70">
        <w:rPr>
          <w:sz w:val="22"/>
          <w:szCs w:val="22"/>
        </w:rPr>
        <w:t>, 201</w:t>
      </w:r>
      <w:r w:rsidR="00BE183A">
        <w:rPr>
          <w:sz w:val="22"/>
          <w:szCs w:val="22"/>
        </w:rPr>
        <w:t>3</w:t>
      </w:r>
      <w:r w:rsidRPr="006B3B30">
        <w:rPr>
          <w:sz w:val="22"/>
          <w:szCs w:val="22"/>
        </w:rPr>
        <w:tab/>
      </w:r>
      <w:r w:rsidRPr="006B3B30">
        <w:rPr>
          <w:sz w:val="22"/>
          <w:szCs w:val="22"/>
        </w:rPr>
        <w:tab/>
      </w:r>
      <w:r w:rsidRPr="006B3B30">
        <w:rPr>
          <w:sz w:val="22"/>
          <w:szCs w:val="22"/>
        </w:rPr>
        <w:tab/>
      </w:r>
      <w:r w:rsidRPr="006B3B30">
        <w:rPr>
          <w:sz w:val="22"/>
          <w:szCs w:val="22"/>
        </w:rPr>
        <w:tab/>
      </w:r>
      <w:r w:rsidR="00422E60">
        <w:rPr>
          <w:sz w:val="22"/>
          <w:szCs w:val="22"/>
        </w:rPr>
        <w:tab/>
      </w:r>
      <w:r w:rsidRPr="006B3B30">
        <w:rPr>
          <w:sz w:val="22"/>
          <w:szCs w:val="22"/>
        </w:rPr>
        <w:t xml:space="preserve">TIME:  </w:t>
      </w:r>
      <w:r w:rsidR="00E57D70">
        <w:rPr>
          <w:sz w:val="22"/>
          <w:szCs w:val="22"/>
        </w:rPr>
        <w:t>4:00 P.M.</w:t>
      </w:r>
    </w:p>
    <w:p w:rsidR="00E57D70" w:rsidRPr="006B3B30" w:rsidRDefault="00E57D70" w:rsidP="00757FDF">
      <w:pPr>
        <w:pStyle w:val="List2"/>
        <w:ind w:left="0"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0C4DED" w:rsidRDefault="00A22594" w:rsidP="006B3B30">
      <w:pPr>
        <w:pStyle w:val="List2"/>
        <w:ind w:firstLine="0"/>
      </w:pPr>
      <w:r w:rsidRPr="006B3B30">
        <w:rPr>
          <w:sz w:val="22"/>
          <w:szCs w:val="22"/>
        </w:rPr>
        <w:t>Grandview-Hopkins ISD</w:t>
      </w:r>
    </w:p>
    <w:sectPr w:rsidR="000C4DED" w:rsidSect="008E411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821B9F"/>
    <w:multiLevelType w:val="hybridMultilevel"/>
    <w:tmpl w:val="C7C66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A27708"/>
    <w:multiLevelType w:val="hybridMultilevel"/>
    <w:tmpl w:val="9DC8B2BC"/>
    <w:lvl w:ilvl="0" w:tplc="C8701F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32B3E"/>
    <w:multiLevelType w:val="hybridMultilevel"/>
    <w:tmpl w:val="6B4E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57937"/>
    <w:multiLevelType w:val="hybridMultilevel"/>
    <w:tmpl w:val="CF28C33A"/>
    <w:lvl w:ilvl="0" w:tplc="2E1A062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89163C"/>
    <w:multiLevelType w:val="hybridMultilevel"/>
    <w:tmpl w:val="62E695C8"/>
    <w:lvl w:ilvl="0" w:tplc="5208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E4221"/>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695495B"/>
    <w:multiLevelType w:val="hybridMultilevel"/>
    <w:tmpl w:val="3436439C"/>
    <w:lvl w:ilvl="0" w:tplc="FAC4B5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D3AB2"/>
    <w:multiLevelType w:val="hybridMultilevel"/>
    <w:tmpl w:val="FD18157C"/>
    <w:lvl w:ilvl="0" w:tplc="4712D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B1B10"/>
    <w:multiLevelType w:val="hybridMultilevel"/>
    <w:tmpl w:val="E5906348"/>
    <w:lvl w:ilvl="0" w:tplc="7CA67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35144"/>
    <w:multiLevelType w:val="hybridMultilevel"/>
    <w:tmpl w:val="A262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F228D"/>
    <w:multiLevelType w:val="hybridMultilevel"/>
    <w:tmpl w:val="BDBA3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9"/>
  </w:num>
  <w:num w:numId="3">
    <w:abstractNumId w:val="1"/>
  </w:num>
  <w:num w:numId="4">
    <w:abstractNumId w:val="18"/>
  </w:num>
  <w:num w:numId="5">
    <w:abstractNumId w:val="10"/>
  </w:num>
  <w:num w:numId="6">
    <w:abstractNumId w:val="7"/>
  </w:num>
  <w:num w:numId="7">
    <w:abstractNumId w:val="15"/>
  </w:num>
  <w:num w:numId="8">
    <w:abstractNumId w:val="17"/>
  </w:num>
  <w:num w:numId="9">
    <w:abstractNumId w:val="6"/>
  </w:num>
  <w:num w:numId="10">
    <w:abstractNumId w:val="5"/>
  </w:num>
  <w:num w:numId="11">
    <w:abstractNumId w:val="16"/>
  </w:num>
  <w:num w:numId="12">
    <w:abstractNumId w:val="12"/>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0"/>
  </w:num>
  <w:num w:numId="19">
    <w:abstractNumId w:val="8"/>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518F2"/>
    <w:rsid w:val="0007132A"/>
    <w:rsid w:val="00080B72"/>
    <w:rsid w:val="000A36C8"/>
    <w:rsid w:val="000C4DED"/>
    <w:rsid w:val="000C6182"/>
    <w:rsid w:val="000E5898"/>
    <w:rsid w:val="000F4C17"/>
    <w:rsid w:val="001135A4"/>
    <w:rsid w:val="0012627E"/>
    <w:rsid w:val="00146080"/>
    <w:rsid w:val="001504BE"/>
    <w:rsid w:val="00221994"/>
    <w:rsid w:val="003A6D2E"/>
    <w:rsid w:val="003B622A"/>
    <w:rsid w:val="003C1886"/>
    <w:rsid w:val="00407A90"/>
    <w:rsid w:val="00416078"/>
    <w:rsid w:val="00422E60"/>
    <w:rsid w:val="00451DA1"/>
    <w:rsid w:val="00484AC4"/>
    <w:rsid w:val="00491F90"/>
    <w:rsid w:val="00495979"/>
    <w:rsid w:val="004A2175"/>
    <w:rsid w:val="004D791C"/>
    <w:rsid w:val="0050661A"/>
    <w:rsid w:val="005214C8"/>
    <w:rsid w:val="005230CB"/>
    <w:rsid w:val="00541A5B"/>
    <w:rsid w:val="00583924"/>
    <w:rsid w:val="006243B4"/>
    <w:rsid w:val="006428AF"/>
    <w:rsid w:val="00645200"/>
    <w:rsid w:val="00665EDB"/>
    <w:rsid w:val="00687A84"/>
    <w:rsid w:val="006B3B30"/>
    <w:rsid w:val="006C78F5"/>
    <w:rsid w:val="00707539"/>
    <w:rsid w:val="00720F6E"/>
    <w:rsid w:val="00757FDF"/>
    <w:rsid w:val="00760A1F"/>
    <w:rsid w:val="007C1064"/>
    <w:rsid w:val="007D73EA"/>
    <w:rsid w:val="007F440D"/>
    <w:rsid w:val="00847386"/>
    <w:rsid w:val="00863FE2"/>
    <w:rsid w:val="008766C3"/>
    <w:rsid w:val="0088102A"/>
    <w:rsid w:val="00891CB2"/>
    <w:rsid w:val="008D33AE"/>
    <w:rsid w:val="008E1587"/>
    <w:rsid w:val="008E2B1F"/>
    <w:rsid w:val="008E4119"/>
    <w:rsid w:val="008E442C"/>
    <w:rsid w:val="00903E74"/>
    <w:rsid w:val="00907CD4"/>
    <w:rsid w:val="0095344A"/>
    <w:rsid w:val="009A5197"/>
    <w:rsid w:val="009D616D"/>
    <w:rsid w:val="00A02879"/>
    <w:rsid w:val="00A0568D"/>
    <w:rsid w:val="00A22594"/>
    <w:rsid w:val="00AB0D25"/>
    <w:rsid w:val="00B604E3"/>
    <w:rsid w:val="00B83F9D"/>
    <w:rsid w:val="00BC03AC"/>
    <w:rsid w:val="00BC5152"/>
    <w:rsid w:val="00BE183A"/>
    <w:rsid w:val="00C53045"/>
    <w:rsid w:val="00C70CC9"/>
    <w:rsid w:val="00C91787"/>
    <w:rsid w:val="00C978CE"/>
    <w:rsid w:val="00CA318F"/>
    <w:rsid w:val="00CB2E2A"/>
    <w:rsid w:val="00D02BC9"/>
    <w:rsid w:val="00D24883"/>
    <w:rsid w:val="00DB4CE5"/>
    <w:rsid w:val="00E554A2"/>
    <w:rsid w:val="00E57D70"/>
    <w:rsid w:val="00E70E03"/>
    <w:rsid w:val="00EC4F0A"/>
    <w:rsid w:val="00F11681"/>
    <w:rsid w:val="00F162AF"/>
    <w:rsid w:val="00F55C1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character" w:styleId="Strong">
    <w:name w:val="Strong"/>
    <w:basedOn w:val="DefaultParagraphFont"/>
    <w:uiPriority w:val="22"/>
    <w:qFormat/>
    <w:rsid w:val="008E4119"/>
    <w:rPr>
      <w:b/>
      <w:bCs/>
    </w:rPr>
  </w:style>
  <w:style w:type="paragraph" w:styleId="ListParagraph">
    <w:name w:val="List Paragraph"/>
    <w:basedOn w:val="Normal"/>
    <w:uiPriority w:val="34"/>
    <w:qFormat/>
    <w:rsid w:val="0054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character" w:styleId="Strong">
    <w:name w:val="Strong"/>
    <w:basedOn w:val="DefaultParagraphFont"/>
    <w:uiPriority w:val="22"/>
    <w:qFormat/>
    <w:rsid w:val="008E4119"/>
    <w:rPr>
      <w:b/>
      <w:bCs/>
    </w:rPr>
  </w:style>
  <w:style w:type="paragraph" w:styleId="ListParagraph">
    <w:name w:val="List Paragraph"/>
    <w:basedOn w:val="Normal"/>
    <w:uiPriority w:val="34"/>
    <w:qFormat/>
    <w:rsid w:val="0054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12463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60BE-10D6-4EE7-AA70-89560914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5</cp:revision>
  <cp:lastPrinted>2017-08-28T14:16:00Z</cp:lastPrinted>
  <dcterms:created xsi:type="dcterms:W3CDTF">2017-08-28T12:37:00Z</dcterms:created>
  <dcterms:modified xsi:type="dcterms:W3CDTF">2017-08-28T14:33:00Z</dcterms:modified>
</cp:coreProperties>
</file>