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DA" w:rsidRDefault="00CF494D" w:rsidP="00CF494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Grandview-Hopkins </w:t>
      </w:r>
    </w:p>
    <w:p w:rsidR="00CF494D" w:rsidRDefault="00CF494D" w:rsidP="00CF494D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</w:p>
    <w:p w:rsidR="00CF494D" w:rsidRDefault="00CF494D" w:rsidP="00CF494D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CF4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6</w:t>
      </w:r>
      <w:r w:rsidRPr="00CF4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School Supply List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Binder</w:t>
      </w:r>
      <w:r w:rsidR="00CF494D">
        <w:rPr>
          <w:sz w:val="32"/>
          <w:szCs w:val="32"/>
        </w:rPr>
        <w:t xml:space="preserve"> 2”-3”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set</w:t>
      </w:r>
      <w:r w:rsidR="00CF494D">
        <w:rPr>
          <w:sz w:val="32"/>
          <w:szCs w:val="32"/>
        </w:rPr>
        <w:t xml:space="preserve"> of notebook dividers (with pockets is the best)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3 spiral</w:t>
      </w:r>
      <w:r w:rsidR="00CF494D">
        <w:rPr>
          <w:sz w:val="32"/>
          <w:szCs w:val="32"/>
        </w:rPr>
        <w:t xml:space="preserve"> notebooks with holes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bottle of glue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24 #</w:t>
      </w:r>
      <w:r w:rsidR="00CF494D">
        <w:rPr>
          <w:sz w:val="32"/>
          <w:szCs w:val="32"/>
        </w:rPr>
        <w:t>2 pencils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pink pearl erasers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box of colored pencils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3 highlighters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pair of Fiskar scissors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ruler with centimeters and inches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large boxes of Kleenex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packages of notebook paper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large box of crayons 64 or more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pencil box and pencil pouch for binder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dictionary (can find them on</w:t>
      </w:r>
      <w:r w:rsidR="007266FA">
        <w:rPr>
          <w:sz w:val="32"/>
          <w:szCs w:val="32"/>
        </w:rPr>
        <w:t>-</w:t>
      </w:r>
      <w:r>
        <w:rPr>
          <w:sz w:val="32"/>
          <w:szCs w:val="32"/>
        </w:rPr>
        <w:t>line or Barnes and Noble)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box of wipes anti-bacterial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deodorant (for P.E.)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pair of tennis shoes (for P.E.)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package of markers 8-16 count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</w:p>
    <w:p w:rsidR="00CF494D" w:rsidRPr="00CF494D" w:rsidRDefault="00CF494D" w:rsidP="00CF494D">
      <w:pPr>
        <w:pStyle w:val="ListParagraph"/>
        <w:jc w:val="both"/>
        <w:rPr>
          <w:sz w:val="32"/>
          <w:szCs w:val="32"/>
        </w:rPr>
      </w:pPr>
    </w:p>
    <w:p w:rsidR="00CF494D" w:rsidRPr="00CF494D" w:rsidRDefault="00CF494D" w:rsidP="00CF494D">
      <w:pPr>
        <w:rPr>
          <w:sz w:val="32"/>
          <w:szCs w:val="32"/>
        </w:rPr>
      </w:pPr>
    </w:p>
    <w:sectPr w:rsidR="00CF494D" w:rsidRPr="00CF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741"/>
    <w:multiLevelType w:val="hybridMultilevel"/>
    <w:tmpl w:val="F3F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D"/>
    <w:rsid w:val="006B5325"/>
    <w:rsid w:val="007266FA"/>
    <w:rsid w:val="00CC32DA"/>
    <w:rsid w:val="00C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BC6C-0E08-4B3A-8E14-9F23EE4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Cindy Brown</cp:lastModifiedBy>
  <cp:revision>2</cp:revision>
  <dcterms:created xsi:type="dcterms:W3CDTF">2020-07-17T13:27:00Z</dcterms:created>
  <dcterms:modified xsi:type="dcterms:W3CDTF">2020-07-17T13:27:00Z</dcterms:modified>
</cp:coreProperties>
</file>