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B" w:rsidRPr="00E54D8B" w:rsidRDefault="00A22594" w:rsidP="00E54D8B">
      <w:pPr>
        <w:pStyle w:val="Subtitle"/>
        <w:rPr>
          <w:b/>
        </w:rPr>
      </w:pPr>
      <w:r w:rsidRPr="00E54D8B">
        <w:rPr>
          <w:b/>
        </w:rPr>
        <w:t xml:space="preserve">NOTICE OF REGULAR MEETING OF </w:t>
      </w:r>
    </w:p>
    <w:p w:rsidR="00A22594" w:rsidRPr="00E54D8B" w:rsidRDefault="00A22594" w:rsidP="00E54D8B">
      <w:pPr>
        <w:pStyle w:val="Subtitle"/>
        <w:rPr>
          <w:b/>
        </w:rPr>
      </w:pPr>
      <w:r w:rsidRPr="00E54D8B">
        <w:rPr>
          <w:b/>
        </w:rPr>
        <w:t>BOARD OF EDUCATION</w:t>
      </w:r>
    </w:p>
    <w:p w:rsidR="00A22594" w:rsidRDefault="00A22594" w:rsidP="00E54D8B">
      <w:pPr>
        <w:pStyle w:val="Subtitle"/>
        <w:rPr>
          <w:b/>
        </w:rPr>
      </w:pPr>
      <w:r>
        <w:rPr>
          <w:b/>
        </w:rPr>
        <w:t>GRANDVIEW-HOPKINS INDEPENDENT SCHOOL DISTRICT</w:t>
      </w:r>
    </w:p>
    <w:p w:rsidR="00A22594" w:rsidRDefault="003A4AC5" w:rsidP="00A22594">
      <w:pPr>
        <w:pStyle w:val="Subtitle"/>
        <w:rPr>
          <w:rFonts w:ascii="Times New Roman" w:hAnsi="Times New Roman" w:cs="Times New Roman"/>
          <w:b/>
        </w:rPr>
      </w:pPr>
      <w:r>
        <w:rPr>
          <w:rFonts w:ascii="Times New Roman" w:hAnsi="Times New Roman" w:cs="Times New Roman"/>
          <w:b/>
        </w:rPr>
        <w:t xml:space="preserve">January </w:t>
      </w:r>
      <w:r w:rsidR="009E402D">
        <w:rPr>
          <w:rFonts w:ascii="Times New Roman" w:hAnsi="Times New Roman" w:cs="Times New Roman"/>
          <w:b/>
        </w:rPr>
        <w:t>6</w:t>
      </w:r>
      <w:r>
        <w:rPr>
          <w:rFonts w:ascii="Times New Roman" w:hAnsi="Times New Roman" w:cs="Times New Roman"/>
          <w:b/>
        </w:rPr>
        <w:t>, 201</w:t>
      </w:r>
      <w:r w:rsidR="009E402D">
        <w:rPr>
          <w:rFonts w:ascii="Times New Roman" w:hAnsi="Times New Roman" w:cs="Times New Roman"/>
          <w:b/>
        </w:rPr>
        <w:t>7</w:t>
      </w:r>
    </w:p>
    <w:p w:rsidR="004A2175" w:rsidRDefault="004A2175" w:rsidP="00A22594">
      <w:pPr>
        <w:pStyle w:val="Subtitle"/>
        <w:rPr>
          <w:rFonts w:ascii="Times New Roman" w:hAnsi="Times New Roman" w:cs="Times New Roman"/>
          <w:b/>
        </w:rPr>
      </w:pPr>
    </w:p>
    <w:p w:rsidR="00A22594" w:rsidRPr="00CE7995" w:rsidRDefault="00A22594" w:rsidP="00A22594">
      <w:pPr>
        <w:pStyle w:val="BodyText"/>
        <w:rPr>
          <w:sz w:val="22"/>
          <w:szCs w:val="22"/>
        </w:rPr>
      </w:pPr>
      <w:r w:rsidRPr="00CE7995">
        <w:rPr>
          <w:sz w:val="22"/>
          <w:szCs w:val="22"/>
        </w:rPr>
        <w:t xml:space="preserve">Notice is hereby given on </w:t>
      </w:r>
      <w:r w:rsidR="00523926" w:rsidRPr="00CE7995">
        <w:rPr>
          <w:sz w:val="22"/>
          <w:szCs w:val="22"/>
        </w:rPr>
        <w:t xml:space="preserve"> </w:t>
      </w:r>
      <w:r w:rsidR="003A4AC5">
        <w:rPr>
          <w:b/>
          <w:sz w:val="22"/>
          <w:szCs w:val="22"/>
          <w:u w:val="single"/>
        </w:rPr>
        <w:t xml:space="preserve">January </w:t>
      </w:r>
      <w:r w:rsidR="009E402D">
        <w:rPr>
          <w:b/>
          <w:sz w:val="22"/>
          <w:szCs w:val="22"/>
          <w:u w:val="single"/>
        </w:rPr>
        <w:t>10</w:t>
      </w:r>
      <w:r w:rsidR="00815D85">
        <w:rPr>
          <w:b/>
          <w:sz w:val="22"/>
          <w:szCs w:val="22"/>
          <w:u w:val="single"/>
        </w:rPr>
        <w:t>, 201</w:t>
      </w:r>
      <w:r w:rsidR="009E402D">
        <w:rPr>
          <w:b/>
          <w:sz w:val="22"/>
          <w:szCs w:val="22"/>
          <w:u w:val="single"/>
        </w:rPr>
        <w:t>7</w:t>
      </w:r>
      <w:r w:rsidR="00523926" w:rsidRPr="00CE7995">
        <w:rPr>
          <w:sz w:val="22"/>
          <w:szCs w:val="22"/>
        </w:rPr>
        <w:t xml:space="preserve"> </w:t>
      </w:r>
      <w:r w:rsidRPr="00CE7995">
        <w:rPr>
          <w:sz w:val="22"/>
          <w:szCs w:val="22"/>
        </w:rPr>
        <w:t xml:space="preserve">the Board of Trustees of the of the Grandview-Hopkins Independent School  District will hold  a regular meeting at </w:t>
      </w:r>
      <w:r w:rsidRPr="00C8523E">
        <w:rPr>
          <w:b/>
          <w:sz w:val="22"/>
          <w:szCs w:val="22"/>
          <w:u w:val="single"/>
        </w:rPr>
        <w:t xml:space="preserve">7:00 </w:t>
      </w:r>
      <w:r w:rsidR="00FF63AA">
        <w:rPr>
          <w:b/>
          <w:sz w:val="22"/>
          <w:szCs w:val="22"/>
          <w:u w:val="single"/>
        </w:rPr>
        <w:t>p</w:t>
      </w:r>
      <w:r w:rsidRPr="00C8523E">
        <w:rPr>
          <w:b/>
          <w:sz w:val="22"/>
          <w:szCs w:val="22"/>
          <w:u w:val="single"/>
        </w:rPr>
        <w:t>.m.</w:t>
      </w:r>
      <w:r w:rsidRPr="00CE7995">
        <w:rPr>
          <w:sz w:val="22"/>
          <w:szCs w:val="22"/>
        </w:rPr>
        <w:t xml:space="preserve"> at the Meeting Room by the administrative office, 11676  FM 293 Groom, Texas 79039. Topics to be discussed are listed on the agenda.</w:t>
      </w:r>
    </w:p>
    <w:p w:rsidR="00A22594" w:rsidRPr="00CE7995" w:rsidRDefault="00A22594" w:rsidP="00A22594">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A22594" w:rsidRDefault="00A22594" w:rsidP="00A22594">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A22594" w:rsidRPr="004A2175" w:rsidRDefault="00A22594" w:rsidP="00A22594">
      <w:pPr>
        <w:pStyle w:val="BodyText"/>
        <w:jc w:val="center"/>
        <w:rPr>
          <w:sz w:val="22"/>
          <w:szCs w:val="22"/>
        </w:rPr>
      </w:pPr>
      <w:r w:rsidRPr="004A2175">
        <w:rPr>
          <w:b/>
          <w:sz w:val="22"/>
          <w:szCs w:val="22"/>
          <w:u w:val="single"/>
        </w:rPr>
        <w:t>AGENDA</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Call </w:t>
      </w:r>
      <w:r w:rsidR="004600E0" w:rsidRPr="00CE7995">
        <w:rPr>
          <w:rFonts w:ascii="Times New Roman" w:hAnsi="Times New Roman" w:cs="Times New Roman"/>
        </w:rPr>
        <w:t>To Order</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Record </w:t>
      </w:r>
      <w:r w:rsidR="004600E0" w:rsidRPr="00CE7995">
        <w:rPr>
          <w:rFonts w:ascii="Times New Roman" w:hAnsi="Times New Roman" w:cs="Times New Roman"/>
        </w:rPr>
        <w:t>Attendance</w:t>
      </w:r>
    </w:p>
    <w:p w:rsidR="00863FE2" w:rsidRPr="00CE7995" w:rsidRDefault="00863FE2"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Approve </w:t>
      </w:r>
      <w:r w:rsidR="004600E0" w:rsidRPr="00CE7995">
        <w:rPr>
          <w:rFonts w:ascii="Times New Roman" w:hAnsi="Times New Roman" w:cs="Times New Roman"/>
        </w:rPr>
        <w:t>Minutes Of Previous Meetings:</w:t>
      </w:r>
    </w:p>
    <w:p w:rsidR="00863FE2" w:rsidRPr="00CE7995" w:rsidRDefault="00815D85"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Pr>
          <w:rFonts w:ascii="Times New Roman" w:hAnsi="Times New Roman" w:cs="Times New Roman"/>
        </w:rPr>
        <w:t>Approve Payment of</w:t>
      </w:r>
      <w:r w:rsidR="00863FE2" w:rsidRPr="00CE7995">
        <w:rPr>
          <w:rFonts w:ascii="Times New Roman" w:hAnsi="Times New Roman" w:cs="Times New Roman"/>
        </w:rPr>
        <w:t xml:space="preserve"> </w:t>
      </w:r>
      <w:r w:rsidR="004600E0" w:rsidRPr="00CE7995">
        <w:rPr>
          <w:rFonts w:ascii="Times New Roman" w:hAnsi="Times New Roman" w:cs="Times New Roman"/>
        </w:rPr>
        <w:t>Bills</w:t>
      </w:r>
    </w:p>
    <w:p w:rsidR="00863FE2" w:rsidRDefault="00863FE2" w:rsidP="00863FE2">
      <w:pPr>
        <w:pStyle w:val="List"/>
        <w:numPr>
          <w:ilvl w:val="0"/>
          <w:numId w:val="5"/>
        </w:numPr>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Public </w:t>
      </w:r>
      <w:r w:rsidR="004600E0" w:rsidRPr="00CE7995">
        <w:rPr>
          <w:rFonts w:ascii="Times New Roman" w:hAnsi="Times New Roman" w:cs="Times New Roman"/>
        </w:rPr>
        <w:t xml:space="preserve">Comment: </w:t>
      </w:r>
    </w:p>
    <w:p w:rsidR="00863FE2" w:rsidRPr="00CE7995" w:rsidRDefault="00863FE2" w:rsidP="00863FE2">
      <w:pPr>
        <w:pStyle w:val="List"/>
        <w:numPr>
          <w:ilvl w:val="0"/>
          <w:numId w:val="5"/>
        </w:numPr>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Code 551.074 personnel matters: </w:t>
      </w:r>
    </w:p>
    <w:p w:rsidR="009E402D" w:rsidRDefault="00407CD2" w:rsidP="009E402D">
      <w:pPr>
        <w:pStyle w:val="List2"/>
        <w:tabs>
          <w:tab w:val="left" w:pos="360"/>
        </w:tabs>
        <w:ind w:left="360" w:firstLine="0"/>
        <w:contextualSpacing/>
        <w:rPr>
          <w:sz w:val="22"/>
          <w:szCs w:val="22"/>
        </w:rPr>
      </w:pPr>
      <w:r w:rsidRPr="007309E3">
        <w:rPr>
          <w:sz w:val="22"/>
          <w:szCs w:val="22"/>
        </w:rPr>
        <w:t>Action, if any, resulting from the Executive Session:</w:t>
      </w:r>
    </w:p>
    <w:p w:rsidR="009E402D" w:rsidRDefault="009E402D" w:rsidP="00EC1E19">
      <w:pPr>
        <w:pStyle w:val="List2"/>
        <w:numPr>
          <w:ilvl w:val="0"/>
          <w:numId w:val="5"/>
        </w:numPr>
        <w:ind w:left="360"/>
        <w:contextualSpacing/>
      </w:pPr>
      <w:r>
        <w:t>Presentation of School Report Card</w:t>
      </w:r>
    </w:p>
    <w:p w:rsidR="00755781" w:rsidRDefault="00755781" w:rsidP="00EC1E19">
      <w:pPr>
        <w:pStyle w:val="List2"/>
        <w:numPr>
          <w:ilvl w:val="0"/>
          <w:numId w:val="5"/>
        </w:numPr>
        <w:ind w:left="360"/>
        <w:contextualSpacing/>
      </w:pPr>
      <w:r>
        <w:t xml:space="preserve">Superintendent Evaluation </w:t>
      </w:r>
      <w:r w:rsidR="001B010F">
        <w:t>and Consideration of Superintendent Contract</w:t>
      </w:r>
    </w:p>
    <w:p w:rsidR="009E402D" w:rsidRDefault="009E402D" w:rsidP="00EC1E19">
      <w:pPr>
        <w:pStyle w:val="List2"/>
        <w:numPr>
          <w:ilvl w:val="0"/>
          <w:numId w:val="5"/>
        </w:numPr>
        <w:ind w:left="360"/>
        <w:contextualSpacing/>
      </w:pPr>
      <w:r>
        <w:t xml:space="preserve">Consider District Goals </w:t>
      </w:r>
    </w:p>
    <w:p w:rsidR="00F826E5" w:rsidRPr="00453F7F" w:rsidRDefault="00F826E5" w:rsidP="00EC1E19">
      <w:pPr>
        <w:pStyle w:val="List2"/>
        <w:numPr>
          <w:ilvl w:val="0"/>
          <w:numId w:val="5"/>
        </w:numPr>
        <w:ind w:left="360"/>
        <w:contextualSpacing/>
      </w:pPr>
      <w:r>
        <w:t>Consider lease for bus</w:t>
      </w:r>
    </w:p>
    <w:p w:rsidR="00F84CCA" w:rsidRDefault="00863FE2" w:rsidP="00F84CCA">
      <w:pPr>
        <w:pStyle w:val="List2"/>
        <w:numPr>
          <w:ilvl w:val="0"/>
          <w:numId w:val="5"/>
        </w:numPr>
        <w:tabs>
          <w:tab w:val="left" w:pos="360"/>
        </w:tabs>
        <w:ind w:left="0" w:firstLine="0"/>
        <w:contextualSpacing/>
        <w:rPr>
          <w:sz w:val="22"/>
          <w:szCs w:val="22"/>
        </w:rPr>
      </w:pPr>
      <w:r w:rsidRPr="00CE7995">
        <w:rPr>
          <w:sz w:val="22"/>
          <w:szCs w:val="22"/>
        </w:rPr>
        <w:t xml:space="preserve">Superintendent </w:t>
      </w:r>
      <w:r w:rsidR="007309E3">
        <w:rPr>
          <w:sz w:val="22"/>
          <w:szCs w:val="22"/>
        </w:rPr>
        <w:t>R</w:t>
      </w:r>
      <w:r w:rsidRPr="00CE7995">
        <w:rPr>
          <w:sz w:val="22"/>
          <w:szCs w:val="22"/>
        </w:rPr>
        <w:t>eport</w:t>
      </w:r>
    </w:p>
    <w:p w:rsidR="009E402D" w:rsidRPr="002400AC" w:rsidRDefault="009E402D" w:rsidP="009E402D">
      <w:pPr>
        <w:pStyle w:val="ListParagraph"/>
        <w:numPr>
          <w:ilvl w:val="0"/>
          <w:numId w:val="20"/>
        </w:numPr>
        <w:tabs>
          <w:tab w:val="left" w:pos="4680"/>
          <w:tab w:val="right" w:pos="6120"/>
        </w:tabs>
        <w:spacing w:after="0" w:line="240" w:lineRule="auto"/>
        <w:ind w:left="1530"/>
        <w:rPr>
          <w:rFonts w:ascii="Times New Roman" w:eastAsia="Times New Roman" w:hAnsi="Times New Roman" w:cs="Times New Roman"/>
          <w:sz w:val="21"/>
          <w:szCs w:val="21"/>
        </w:rPr>
      </w:pPr>
      <w:r>
        <w:rPr>
          <w:rFonts w:ascii="Times New Roman" w:eastAsia="Times New Roman" w:hAnsi="Times New Roman" w:cs="Times New Roman"/>
          <w:sz w:val="21"/>
          <w:szCs w:val="21"/>
        </w:rPr>
        <w:t>Happy State Bank – December 31</w:t>
      </w:r>
      <w:r w:rsidRPr="002400A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2016</w:t>
      </w:r>
      <w:r w:rsidRPr="002400AC">
        <w:rPr>
          <w:rFonts w:ascii="Times New Roman" w:eastAsia="Times New Roman" w:hAnsi="Times New Roman" w:cs="Times New Roman"/>
          <w:sz w:val="21"/>
          <w:szCs w:val="21"/>
        </w:rPr>
        <w:t xml:space="preserve"> total balance </w:t>
      </w:r>
      <w:r w:rsidRPr="002400AC">
        <w:rPr>
          <w:rFonts w:ascii="Times New Roman" w:eastAsia="Times New Roman" w:hAnsi="Times New Roman" w:cs="Times New Roman"/>
          <w:b/>
          <w:sz w:val="21"/>
          <w:szCs w:val="21"/>
        </w:rPr>
        <w:t xml:space="preserve">$ </w:t>
      </w:r>
      <w:r w:rsidR="00046503">
        <w:rPr>
          <w:rFonts w:ascii="Times New Roman" w:eastAsia="Times New Roman" w:hAnsi="Times New Roman" w:cs="Times New Roman"/>
          <w:b/>
          <w:sz w:val="21"/>
          <w:szCs w:val="21"/>
        </w:rPr>
        <w:t>2,309,</w:t>
      </w:r>
      <w:bookmarkStart w:id="0" w:name="_GoBack"/>
      <w:bookmarkEnd w:id="0"/>
      <w:r w:rsidR="00046503">
        <w:rPr>
          <w:rFonts w:ascii="Times New Roman" w:eastAsia="Times New Roman" w:hAnsi="Times New Roman" w:cs="Times New Roman"/>
          <w:b/>
          <w:sz w:val="21"/>
          <w:szCs w:val="21"/>
        </w:rPr>
        <w:t>841.50</w:t>
      </w:r>
    </w:p>
    <w:p w:rsidR="009E402D" w:rsidRPr="00046503" w:rsidRDefault="009E402D" w:rsidP="00046503">
      <w:pPr>
        <w:numPr>
          <w:ilvl w:val="0"/>
          <w:numId w:val="22"/>
        </w:numPr>
        <w:tabs>
          <w:tab w:val="left" w:pos="4680"/>
          <w:tab w:val="right" w:pos="6120"/>
        </w:tabs>
        <w:spacing w:after="0" w:line="240" w:lineRule="auto"/>
        <w:contextualSpacing/>
        <w:rPr>
          <w:rFonts w:ascii="Times New Roman" w:eastAsia="Times New Roman" w:hAnsi="Times New Roman" w:cs="Times New Roman"/>
          <w:sz w:val="21"/>
          <w:szCs w:val="21"/>
        </w:rPr>
      </w:pPr>
      <w:r w:rsidRPr="009C0CB8">
        <w:rPr>
          <w:rFonts w:ascii="Times New Roman" w:eastAsia="Times New Roman" w:hAnsi="Times New Roman" w:cs="Times New Roman"/>
          <w:sz w:val="21"/>
          <w:szCs w:val="21"/>
        </w:rPr>
        <w:t>I &amp; S Fund</w:t>
      </w:r>
      <w:r w:rsidRPr="009C0CB8">
        <w:rPr>
          <w:rFonts w:ascii="Times New Roman" w:eastAsia="Times New Roman" w:hAnsi="Times New Roman" w:cs="Times New Roman"/>
          <w:sz w:val="21"/>
          <w:szCs w:val="21"/>
        </w:rPr>
        <w:tab/>
        <w:t xml:space="preserve">$  </w:t>
      </w:r>
      <w:r w:rsidR="00046503">
        <w:rPr>
          <w:rFonts w:ascii="Times New Roman" w:eastAsia="Times New Roman" w:hAnsi="Times New Roman" w:cs="Times New Roman"/>
          <w:sz w:val="21"/>
          <w:szCs w:val="21"/>
        </w:rPr>
        <w:t>24,745.92</w:t>
      </w:r>
      <w:r w:rsidRPr="00046503">
        <w:rPr>
          <w:rFonts w:ascii="Times New Roman" w:eastAsia="Times New Roman" w:hAnsi="Times New Roman" w:cs="Times New Roman"/>
          <w:sz w:val="21"/>
          <w:szCs w:val="21"/>
        </w:rPr>
        <w:tab/>
      </w:r>
      <w:r w:rsidRPr="00046503">
        <w:rPr>
          <w:rFonts w:ascii="Times New Roman" w:eastAsia="Times New Roman" w:hAnsi="Times New Roman" w:cs="Times New Roman"/>
          <w:sz w:val="21"/>
          <w:szCs w:val="21"/>
        </w:rPr>
        <w:tab/>
      </w:r>
      <w:r w:rsidRPr="00046503">
        <w:rPr>
          <w:rFonts w:ascii="Times New Roman" w:eastAsia="Times New Roman" w:hAnsi="Times New Roman" w:cs="Times New Roman"/>
          <w:sz w:val="21"/>
          <w:szCs w:val="21"/>
        </w:rPr>
        <w:tab/>
      </w:r>
    </w:p>
    <w:p w:rsidR="009E402D" w:rsidRDefault="009E402D" w:rsidP="009E402D">
      <w:pPr>
        <w:numPr>
          <w:ilvl w:val="0"/>
          <w:numId w:val="22"/>
        </w:numPr>
        <w:tabs>
          <w:tab w:val="left" w:pos="4680"/>
          <w:tab w:val="right" w:pos="6120"/>
        </w:tabs>
        <w:spacing w:after="0" w:line="240" w:lineRule="auto"/>
        <w:contextualSpacing/>
        <w:rPr>
          <w:rFonts w:ascii="Times New Roman" w:eastAsia="Times New Roman" w:hAnsi="Times New Roman" w:cs="Times New Roman"/>
          <w:sz w:val="21"/>
          <w:szCs w:val="21"/>
        </w:rPr>
      </w:pPr>
      <w:r w:rsidRPr="009C0CB8">
        <w:rPr>
          <w:rFonts w:ascii="Times New Roman" w:eastAsia="Times New Roman" w:hAnsi="Times New Roman" w:cs="Times New Roman"/>
          <w:sz w:val="21"/>
          <w:szCs w:val="21"/>
        </w:rPr>
        <w:t xml:space="preserve">Local Maintenance Fund </w:t>
      </w:r>
      <w:r w:rsidRPr="009C0CB8">
        <w:rPr>
          <w:rFonts w:ascii="Times New Roman" w:eastAsia="Times New Roman" w:hAnsi="Times New Roman" w:cs="Times New Roman"/>
          <w:sz w:val="21"/>
          <w:szCs w:val="21"/>
        </w:rPr>
        <w:tab/>
        <w:t>$</w:t>
      </w:r>
      <w:r w:rsidR="00046503">
        <w:rPr>
          <w:rFonts w:ascii="Times New Roman" w:eastAsia="Times New Roman" w:hAnsi="Times New Roman" w:cs="Times New Roman"/>
          <w:sz w:val="21"/>
          <w:szCs w:val="21"/>
        </w:rPr>
        <w:t xml:space="preserve">  2,285,095.58</w:t>
      </w:r>
    </w:p>
    <w:p w:rsidR="009E402D" w:rsidRPr="00BE4A80" w:rsidRDefault="009E402D" w:rsidP="009E402D">
      <w:pPr>
        <w:numPr>
          <w:ilvl w:val="0"/>
          <w:numId w:val="22"/>
        </w:numPr>
        <w:tabs>
          <w:tab w:val="left" w:pos="4680"/>
          <w:tab w:val="right" w:pos="6120"/>
        </w:tabs>
        <w:spacing w:after="0" w:line="240" w:lineRule="auto"/>
        <w:contextualSpacing/>
        <w:rPr>
          <w:rFonts w:ascii="Times New Roman" w:eastAsia="Times New Roman" w:hAnsi="Times New Roman" w:cs="Times New Roman"/>
          <w:sz w:val="21"/>
          <w:szCs w:val="21"/>
        </w:rPr>
      </w:pPr>
      <w:r>
        <w:rPr>
          <w:rFonts w:ascii="Times New Roman" w:eastAsia="Times New Roman" w:hAnsi="Times New Roman" w:cs="Times New Roman"/>
          <w:sz w:val="21"/>
          <w:szCs w:val="21"/>
        </w:rPr>
        <w:t>Outstanding Checks</w:t>
      </w:r>
      <w:r>
        <w:rPr>
          <w:rFonts w:ascii="Times New Roman" w:eastAsia="Times New Roman" w:hAnsi="Times New Roman" w:cs="Times New Roman"/>
          <w:sz w:val="21"/>
          <w:szCs w:val="21"/>
        </w:rPr>
        <w:tab/>
        <w:t>$</w:t>
      </w:r>
      <w:r w:rsidR="00046503">
        <w:rPr>
          <w:rFonts w:ascii="Times New Roman" w:eastAsia="Times New Roman" w:hAnsi="Times New Roman" w:cs="Times New Roman"/>
          <w:sz w:val="21"/>
          <w:szCs w:val="21"/>
        </w:rPr>
        <w:t xml:space="preserve">  8,501.10</w:t>
      </w:r>
      <w:r>
        <w:rPr>
          <w:rFonts w:ascii="Times New Roman" w:eastAsia="Times New Roman" w:hAnsi="Times New Roman" w:cs="Times New Roman"/>
          <w:sz w:val="21"/>
          <w:szCs w:val="21"/>
        </w:rPr>
        <w:tab/>
      </w:r>
      <w:r w:rsidRPr="009C0CB8">
        <w:rPr>
          <w:rFonts w:ascii="Times New Roman" w:eastAsia="Times New Roman" w:hAnsi="Times New Roman" w:cs="Times New Roman"/>
          <w:sz w:val="21"/>
          <w:szCs w:val="21"/>
        </w:rPr>
        <w:tab/>
      </w:r>
      <w:r w:rsidRPr="00BE4A80">
        <w:rPr>
          <w:rFonts w:ascii="Times New Roman" w:eastAsia="Times New Roman" w:hAnsi="Times New Roman" w:cs="Times New Roman"/>
          <w:sz w:val="21"/>
          <w:szCs w:val="21"/>
        </w:rPr>
        <w:t xml:space="preserve"> </w:t>
      </w:r>
    </w:p>
    <w:p w:rsidR="009E402D" w:rsidRDefault="009E402D" w:rsidP="009E402D">
      <w:pPr>
        <w:pStyle w:val="List2"/>
        <w:numPr>
          <w:ilvl w:val="0"/>
          <w:numId w:val="20"/>
        </w:numPr>
        <w:tabs>
          <w:tab w:val="left" w:pos="360"/>
        </w:tabs>
        <w:ind w:left="1530"/>
        <w:contextualSpacing/>
        <w:rPr>
          <w:sz w:val="21"/>
          <w:szCs w:val="21"/>
        </w:rPr>
      </w:pPr>
      <w:r w:rsidRPr="00336C75">
        <w:rPr>
          <w:sz w:val="21"/>
          <w:szCs w:val="21"/>
        </w:rPr>
        <w:t>Financial Reports</w:t>
      </w:r>
    </w:p>
    <w:p w:rsidR="009E402D" w:rsidRPr="00C50E18" w:rsidRDefault="009E402D" w:rsidP="009E402D">
      <w:pPr>
        <w:pStyle w:val="List2"/>
        <w:tabs>
          <w:tab w:val="left" w:pos="360"/>
        </w:tabs>
        <w:ind w:left="810" w:firstLine="0"/>
        <w:contextualSpacing/>
        <w:rPr>
          <w:sz w:val="16"/>
          <w:szCs w:val="16"/>
        </w:rPr>
      </w:pPr>
    </w:p>
    <w:p w:rsidR="009E402D" w:rsidRPr="00F84CCA" w:rsidRDefault="009E402D" w:rsidP="009E402D">
      <w:pPr>
        <w:pStyle w:val="List2"/>
        <w:tabs>
          <w:tab w:val="left" w:pos="360"/>
        </w:tabs>
        <w:ind w:left="0" w:firstLine="0"/>
        <w:contextualSpacing/>
        <w:rPr>
          <w:sz w:val="22"/>
          <w:szCs w:val="22"/>
        </w:rPr>
      </w:pPr>
    </w:p>
    <w:p w:rsidR="00863FE2" w:rsidRPr="00CE7995" w:rsidRDefault="00863FE2" w:rsidP="00863FE2">
      <w:pPr>
        <w:pStyle w:val="List2"/>
        <w:numPr>
          <w:ilvl w:val="0"/>
          <w:numId w:val="5"/>
        </w:numPr>
        <w:tabs>
          <w:tab w:val="left" w:pos="360"/>
        </w:tabs>
        <w:ind w:left="0" w:firstLine="0"/>
        <w:contextualSpacing/>
        <w:rPr>
          <w:sz w:val="22"/>
          <w:szCs w:val="22"/>
        </w:rPr>
      </w:pPr>
      <w:r w:rsidRPr="00CE7995">
        <w:rPr>
          <w:sz w:val="22"/>
          <w:szCs w:val="22"/>
        </w:rPr>
        <w:t>Adjournment</w:t>
      </w:r>
    </w:p>
    <w:p w:rsidR="00A22594" w:rsidRPr="004A2175" w:rsidRDefault="00863FE2" w:rsidP="004A2175">
      <w:pPr>
        <w:pStyle w:val="List2"/>
        <w:ind w:left="360"/>
        <w:rPr>
          <w:sz w:val="20"/>
          <w:szCs w:val="20"/>
        </w:rPr>
      </w:pPr>
      <w:r w:rsidRPr="00863FE2">
        <w:rPr>
          <w:rFonts w:asciiTheme="majorHAnsi" w:hAnsiTheme="majorHAnsi"/>
          <w:sz w:val="20"/>
          <w:szCs w:val="20"/>
        </w:rPr>
        <w:tab/>
      </w:r>
      <w:r w:rsidR="00A22594">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sidR="00A22594">
        <w:rPr>
          <w:sz w:val="16"/>
          <w:szCs w:val="16"/>
        </w:rPr>
        <w:tab/>
      </w:r>
    </w:p>
    <w:p w:rsidR="006428AF" w:rsidRDefault="00A22594" w:rsidP="008805C0">
      <w:pPr>
        <w:pStyle w:val="List2"/>
        <w:numPr>
          <w:ilvl w:val="0"/>
          <w:numId w:val="4"/>
        </w:numPr>
        <w:ind w:left="720"/>
        <w:rPr>
          <w:sz w:val="16"/>
          <w:szCs w:val="16"/>
        </w:rPr>
      </w:pPr>
      <w:r w:rsidRPr="006428AF">
        <w:rPr>
          <w:sz w:val="16"/>
          <w:szCs w:val="16"/>
        </w:rPr>
        <w:t>in the open meeting covered by the Notice upon the reconvening of the public meeting; or</w:t>
      </w:r>
    </w:p>
    <w:p w:rsidR="00A22594" w:rsidRPr="006428AF" w:rsidRDefault="00A22594" w:rsidP="008805C0">
      <w:pPr>
        <w:pStyle w:val="List2"/>
        <w:numPr>
          <w:ilvl w:val="0"/>
          <w:numId w:val="4"/>
        </w:numPr>
        <w:ind w:left="72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w:t>
      </w:r>
      <w:r w:rsidR="006428AF" w:rsidRPr="006428AF">
        <w:rPr>
          <w:sz w:val="16"/>
          <w:szCs w:val="16"/>
        </w:rPr>
        <w:t>d</w:t>
      </w:r>
      <w:r w:rsidRPr="006428AF">
        <w:rPr>
          <w:sz w:val="16"/>
          <w:szCs w:val="16"/>
        </w:rPr>
        <w:t>etermine.</w:t>
      </w:r>
    </w:p>
    <w:p w:rsidR="00A22594" w:rsidRDefault="00A22594" w:rsidP="00A22594">
      <w:pPr>
        <w:pStyle w:val="List2"/>
        <w:ind w:firstLine="0"/>
      </w:pPr>
    </w:p>
    <w:p w:rsidR="006428AF" w:rsidRDefault="006428AF" w:rsidP="00A22594">
      <w:pPr>
        <w:pStyle w:val="List2"/>
        <w:ind w:firstLine="0"/>
      </w:pPr>
    </w:p>
    <w:p w:rsidR="00A22594" w:rsidRDefault="00A22594" w:rsidP="008D4E0C">
      <w:pPr>
        <w:pStyle w:val="List2"/>
        <w:tabs>
          <w:tab w:val="left" w:pos="360"/>
        </w:tabs>
        <w:ind w:left="0" w:firstLine="0"/>
        <w:contextualSpacing/>
        <w:rPr>
          <w:sz w:val="22"/>
          <w:szCs w:val="22"/>
        </w:rPr>
      </w:pPr>
      <w:r w:rsidRPr="006B3B30">
        <w:rPr>
          <w:sz w:val="22"/>
          <w:szCs w:val="22"/>
        </w:rPr>
        <w:t>DATE POSTED</w:t>
      </w:r>
      <w:r w:rsidRPr="008D4E0C">
        <w:rPr>
          <w:sz w:val="22"/>
          <w:szCs w:val="22"/>
        </w:rPr>
        <w:t xml:space="preserve">:   </w:t>
      </w:r>
      <w:r w:rsidR="003A4AC5">
        <w:rPr>
          <w:sz w:val="22"/>
          <w:szCs w:val="22"/>
        </w:rPr>
        <w:t xml:space="preserve">January </w:t>
      </w:r>
      <w:r w:rsidR="009E402D">
        <w:rPr>
          <w:sz w:val="22"/>
          <w:szCs w:val="22"/>
        </w:rPr>
        <w:t>6</w:t>
      </w:r>
      <w:r w:rsidR="00EC1E19">
        <w:rPr>
          <w:sz w:val="22"/>
          <w:szCs w:val="22"/>
        </w:rPr>
        <w:t>,</w:t>
      </w:r>
      <w:r w:rsidR="00815D85">
        <w:rPr>
          <w:sz w:val="22"/>
          <w:szCs w:val="22"/>
        </w:rPr>
        <w:t xml:space="preserve"> 201</w:t>
      </w:r>
      <w:r w:rsidR="009E402D">
        <w:rPr>
          <w:sz w:val="22"/>
          <w:szCs w:val="22"/>
        </w:rPr>
        <w:t>7</w:t>
      </w:r>
      <w:r w:rsidR="00422E60">
        <w:rPr>
          <w:sz w:val="22"/>
          <w:szCs w:val="22"/>
        </w:rPr>
        <w:tab/>
      </w:r>
      <w:r w:rsidR="00753B48">
        <w:rPr>
          <w:sz w:val="22"/>
          <w:szCs w:val="22"/>
        </w:rPr>
        <w:tab/>
      </w:r>
      <w:r w:rsidR="00753B48">
        <w:rPr>
          <w:sz w:val="22"/>
          <w:szCs w:val="22"/>
        </w:rPr>
        <w:tab/>
      </w:r>
      <w:r w:rsidR="00753B48">
        <w:rPr>
          <w:sz w:val="22"/>
          <w:szCs w:val="22"/>
        </w:rPr>
        <w:tab/>
      </w:r>
      <w:r w:rsidRPr="006B3B30">
        <w:rPr>
          <w:sz w:val="22"/>
          <w:szCs w:val="22"/>
        </w:rPr>
        <w:t xml:space="preserve">TIME:  </w:t>
      </w:r>
      <w:r w:rsidR="00815D85">
        <w:rPr>
          <w:sz w:val="22"/>
          <w:szCs w:val="22"/>
        </w:rPr>
        <w:t>4:00 p</w:t>
      </w:r>
      <w:r w:rsidR="00863FE2">
        <w:rPr>
          <w:sz w:val="22"/>
          <w:szCs w:val="22"/>
        </w:rPr>
        <w:t>.</w:t>
      </w:r>
      <w:r w:rsidRPr="006B3B30">
        <w:rPr>
          <w:sz w:val="22"/>
          <w:szCs w:val="22"/>
        </w:rPr>
        <w:t>m</w:t>
      </w:r>
      <w:r w:rsidR="00863FE2">
        <w:rPr>
          <w:sz w:val="22"/>
          <w:szCs w:val="22"/>
        </w:rPr>
        <w:t>.</w:t>
      </w:r>
    </w:p>
    <w:p w:rsidR="00115562" w:rsidRPr="006B3B30" w:rsidRDefault="00115562" w:rsidP="00422E60">
      <w:pPr>
        <w:pStyle w:val="List2"/>
        <w:ind w:left="360" w:firstLine="0"/>
        <w:rPr>
          <w:sz w:val="22"/>
          <w:szCs w:val="22"/>
        </w:rPr>
      </w:pPr>
    </w:p>
    <w:p w:rsidR="00A22594" w:rsidRPr="006B3B30" w:rsidRDefault="00A22594" w:rsidP="00A22594">
      <w:pPr>
        <w:pStyle w:val="List2"/>
        <w:ind w:firstLine="0"/>
        <w:rPr>
          <w:sz w:val="22"/>
          <w:szCs w:val="22"/>
        </w:rPr>
      </w:pPr>
    </w:p>
    <w:p w:rsidR="00A22594" w:rsidRPr="006B3B30" w:rsidRDefault="00A22594" w:rsidP="00A22594">
      <w:pPr>
        <w:pStyle w:val="List2"/>
        <w:ind w:firstLine="0"/>
        <w:rPr>
          <w:sz w:val="22"/>
          <w:szCs w:val="22"/>
        </w:rPr>
      </w:pPr>
    </w:p>
    <w:p w:rsidR="00A22594" w:rsidRPr="006B3B30" w:rsidRDefault="00A22594" w:rsidP="00422E60">
      <w:pPr>
        <w:pStyle w:val="List2"/>
        <w:ind w:left="360" w:firstLine="0"/>
        <w:rPr>
          <w:sz w:val="22"/>
          <w:szCs w:val="22"/>
        </w:rPr>
      </w:pPr>
      <w:r w:rsidRPr="006B3B30">
        <w:rPr>
          <w:sz w:val="22"/>
          <w:szCs w:val="22"/>
        </w:rPr>
        <w:t>_______________________________, Superintendent</w:t>
      </w:r>
    </w:p>
    <w:p w:rsidR="000C4DED" w:rsidRDefault="00A22594" w:rsidP="006B3B30">
      <w:pPr>
        <w:pStyle w:val="List2"/>
        <w:ind w:firstLine="0"/>
        <w:rPr>
          <w:sz w:val="22"/>
          <w:szCs w:val="22"/>
        </w:rPr>
      </w:pPr>
      <w:r w:rsidRPr="006B3B30">
        <w:rPr>
          <w:sz w:val="22"/>
          <w:szCs w:val="22"/>
        </w:rPr>
        <w:t>Grandview-Hopkins ISD</w:t>
      </w:r>
    </w:p>
    <w:p w:rsidR="00115562" w:rsidRDefault="00115562" w:rsidP="006B3B30">
      <w:pPr>
        <w:pStyle w:val="List2"/>
        <w:ind w:firstLine="0"/>
        <w:rPr>
          <w:sz w:val="22"/>
          <w:szCs w:val="22"/>
        </w:rPr>
      </w:pPr>
    </w:p>
    <w:p w:rsidR="00115562" w:rsidRDefault="00115562" w:rsidP="006B3B30">
      <w:pPr>
        <w:pStyle w:val="List2"/>
        <w:ind w:firstLine="0"/>
        <w:rPr>
          <w:sz w:val="22"/>
          <w:szCs w:val="22"/>
        </w:rPr>
      </w:pPr>
    </w:p>
    <w:p w:rsidR="00115562" w:rsidRDefault="00115562" w:rsidP="006B3B30">
      <w:pPr>
        <w:pStyle w:val="List2"/>
        <w:ind w:firstLine="0"/>
        <w:rPr>
          <w:sz w:val="22"/>
          <w:szCs w:val="22"/>
        </w:rPr>
      </w:pPr>
    </w:p>
    <w:p w:rsidR="00115562" w:rsidRDefault="00115562" w:rsidP="006B3B30">
      <w:pPr>
        <w:pStyle w:val="List2"/>
        <w:ind w:firstLine="0"/>
        <w:rPr>
          <w:sz w:val="22"/>
          <w:szCs w:val="22"/>
        </w:rPr>
      </w:pPr>
    </w:p>
    <w:p w:rsidR="00115562" w:rsidRDefault="00115562" w:rsidP="006B3B30">
      <w:pPr>
        <w:pStyle w:val="List2"/>
        <w:ind w:firstLine="0"/>
        <w:rPr>
          <w:sz w:val="22"/>
          <w:szCs w:val="22"/>
        </w:rPr>
      </w:pPr>
    </w:p>
    <w:p w:rsidR="000D610B" w:rsidRDefault="000D610B" w:rsidP="008D4E0C">
      <w:pPr>
        <w:pStyle w:val="Subtitle"/>
        <w:rPr>
          <w:b/>
        </w:rPr>
      </w:pPr>
    </w:p>
    <w:p w:rsidR="007F7910" w:rsidRDefault="007F7910">
      <w:pPr>
        <w:rPr>
          <w:rFonts w:ascii="Arial" w:eastAsia="Times New Roman" w:hAnsi="Arial" w:cs="Arial"/>
          <w:b/>
          <w:sz w:val="24"/>
          <w:szCs w:val="24"/>
        </w:rPr>
      </w:pPr>
      <w:r>
        <w:rPr>
          <w:b/>
        </w:rPr>
        <w:br w:type="page"/>
      </w:r>
    </w:p>
    <w:p w:rsidR="003570CF" w:rsidRPr="00E54D8B" w:rsidRDefault="003570CF" w:rsidP="003570CF">
      <w:pPr>
        <w:pStyle w:val="Subtitle"/>
        <w:rPr>
          <w:b/>
        </w:rPr>
      </w:pPr>
      <w:r w:rsidRPr="00E54D8B">
        <w:rPr>
          <w:b/>
        </w:rPr>
        <w:lastRenderedPageBreak/>
        <w:t xml:space="preserve">NOTICE OF REGULAR MEETING OF </w:t>
      </w:r>
    </w:p>
    <w:p w:rsidR="003570CF" w:rsidRPr="00E54D8B" w:rsidRDefault="003570CF" w:rsidP="003570CF">
      <w:pPr>
        <w:pStyle w:val="Subtitle"/>
        <w:rPr>
          <w:b/>
        </w:rPr>
      </w:pPr>
      <w:r w:rsidRPr="00E54D8B">
        <w:rPr>
          <w:b/>
        </w:rPr>
        <w:t>BOARD OF EDUCATION</w:t>
      </w:r>
    </w:p>
    <w:p w:rsidR="003570CF" w:rsidRDefault="003570CF" w:rsidP="003570CF">
      <w:pPr>
        <w:pStyle w:val="Subtitle"/>
        <w:rPr>
          <w:b/>
        </w:rPr>
      </w:pPr>
      <w:r>
        <w:rPr>
          <w:b/>
        </w:rPr>
        <w:t>GRANDVIEW-HOPKINS INDEPENDENT SCHOOL DISTRICT</w:t>
      </w:r>
    </w:p>
    <w:p w:rsidR="00F020A6" w:rsidRDefault="00BD60A7" w:rsidP="00F020A6">
      <w:pPr>
        <w:pStyle w:val="Subtitle"/>
        <w:rPr>
          <w:rFonts w:ascii="Times New Roman" w:hAnsi="Times New Roman" w:cs="Times New Roman"/>
          <w:b/>
        </w:rPr>
      </w:pPr>
      <w:r>
        <w:rPr>
          <w:rFonts w:ascii="Times New Roman" w:hAnsi="Times New Roman" w:cs="Times New Roman"/>
          <w:b/>
        </w:rPr>
        <w:t>January 8, 2015</w:t>
      </w:r>
    </w:p>
    <w:p w:rsidR="00F020A6" w:rsidRDefault="00F020A6" w:rsidP="00F020A6">
      <w:pPr>
        <w:pStyle w:val="Subtitle"/>
        <w:rPr>
          <w:rFonts w:ascii="Times New Roman" w:hAnsi="Times New Roman" w:cs="Times New Roman"/>
          <w:b/>
        </w:rPr>
      </w:pPr>
    </w:p>
    <w:p w:rsidR="008D4E0C" w:rsidRPr="00CE7995" w:rsidRDefault="00F020A6" w:rsidP="00F020A6">
      <w:pPr>
        <w:pStyle w:val="BodyText"/>
        <w:rPr>
          <w:sz w:val="22"/>
          <w:szCs w:val="22"/>
        </w:rPr>
      </w:pPr>
      <w:r w:rsidRPr="00CE7995">
        <w:rPr>
          <w:sz w:val="22"/>
          <w:szCs w:val="22"/>
        </w:rPr>
        <w:t xml:space="preserve">Notice is hereby given on  </w:t>
      </w:r>
      <w:r w:rsidR="00BD60A7">
        <w:rPr>
          <w:b/>
          <w:sz w:val="22"/>
          <w:szCs w:val="22"/>
          <w:u w:val="single"/>
        </w:rPr>
        <w:t>January 13, 2015</w:t>
      </w:r>
      <w:r>
        <w:rPr>
          <w:b/>
          <w:sz w:val="22"/>
          <w:szCs w:val="22"/>
          <w:u w:val="single"/>
        </w:rPr>
        <w:t xml:space="preserve"> </w:t>
      </w:r>
      <w:r w:rsidRPr="00CE7995">
        <w:rPr>
          <w:sz w:val="22"/>
          <w:szCs w:val="22"/>
        </w:rPr>
        <w:t xml:space="preserve"> the Board of Trustees of the of the Grandview-Hopkins </w:t>
      </w:r>
      <w:r w:rsidR="003570CF" w:rsidRPr="00CE7995">
        <w:rPr>
          <w:sz w:val="22"/>
          <w:szCs w:val="22"/>
        </w:rPr>
        <w:t xml:space="preserve">Independent School  District will hold  a regular meeting at </w:t>
      </w:r>
      <w:r w:rsidR="003570CF" w:rsidRPr="00C8523E">
        <w:rPr>
          <w:b/>
          <w:sz w:val="22"/>
          <w:szCs w:val="22"/>
          <w:u w:val="single"/>
        </w:rPr>
        <w:t xml:space="preserve">7:00 </w:t>
      </w:r>
      <w:r w:rsidR="003570CF">
        <w:rPr>
          <w:b/>
          <w:sz w:val="22"/>
          <w:szCs w:val="22"/>
          <w:u w:val="single"/>
        </w:rPr>
        <w:t>p</w:t>
      </w:r>
      <w:r w:rsidR="003570CF" w:rsidRPr="00C8523E">
        <w:rPr>
          <w:b/>
          <w:sz w:val="22"/>
          <w:szCs w:val="22"/>
          <w:u w:val="single"/>
        </w:rPr>
        <w:t>.m.</w:t>
      </w:r>
      <w:r w:rsidR="003570CF" w:rsidRPr="00CE7995">
        <w:rPr>
          <w:sz w:val="22"/>
          <w:szCs w:val="22"/>
        </w:rPr>
        <w:t xml:space="preserve"> at the Meeting Room by the </w:t>
      </w:r>
      <w:r w:rsidR="008D4E0C" w:rsidRPr="00CE7995">
        <w:rPr>
          <w:sz w:val="22"/>
          <w:szCs w:val="22"/>
        </w:rPr>
        <w:t>administrative office, 11676  FM 293 Groom, Texas 79039. Topics to be discussed are listed on the agenda.</w:t>
      </w:r>
    </w:p>
    <w:p w:rsidR="008D4E0C" w:rsidRPr="00CE7995" w:rsidRDefault="008D4E0C" w:rsidP="008D4E0C">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8D4E0C" w:rsidRPr="00C50E18" w:rsidRDefault="008D4E0C" w:rsidP="008D4E0C">
      <w:pPr>
        <w:pStyle w:val="BodyText"/>
        <w:rPr>
          <w:sz w:val="16"/>
          <w:szCs w:val="16"/>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8D4E0C" w:rsidRPr="004A2175" w:rsidRDefault="008D4E0C" w:rsidP="008D4E0C">
      <w:pPr>
        <w:pStyle w:val="BodyText"/>
        <w:jc w:val="center"/>
        <w:rPr>
          <w:sz w:val="22"/>
          <w:szCs w:val="22"/>
        </w:rPr>
      </w:pPr>
      <w:r w:rsidRPr="004A2175">
        <w:rPr>
          <w:b/>
          <w:sz w:val="22"/>
          <w:szCs w:val="22"/>
          <w:u w:val="single"/>
        </w:rPr>
        <w:t>AGENDA</w:t>
      </w:r>
    </w:p>
    <w:p w:rsidR="00EC1E19" w:rsidRPr="00CE7995" w:rsidRDefault="00EC1E19" w:rsidP="00665217">
      <w:pPr>
        <w:pStyle w:val="List"/>
        <w:numPr>
          <w:ilvl w:val="0"/>
          <w:numId w:val="21"/>
        </w:numPr>
        <w:tabs>
          <w:tab w:val="left" w:pos="360"/>
        </w:tabs>
        <w:spacing w:after="0" w:line="240" w:lineRule="auto"/>
        <w:contextualSpacing w:val="0"/>
        <w:rPr>
          <w:rFonts w:ascii="Times New Roman" w:hAnsi="Times New Roman" w:cs="Times New Roman"/>
        </w:rPr>
      </w:pPr>
      <w:r w:rsidRPr="00CE7995">
        <w:rPr>
          <w:rFonts w:ascii="Times New Roman" w:hAnsi="Times New Roman" w:cs="Times New Roman"/>
        </w:rPr>
        <w:t>Call To Order</w:t>
      </w:r>
    </w:p>
    <w:p w:rsidR="00EC1E19" w:rsidRPr="00CE7995" w:rsidRDefault="00EC1E19" w:rsidP="00EC1E19">
      <w:pPr>
        <w:pStyle w:val="List"/>
        <w:numPr>
          <w:ilvl w:val="0"/>
          <w:numId w:val="21"/>
        </w:numPr>
        <w:tabs>
          <w:tab w:val="left" w:pos="360"/>
        </w:tabs>
        <w:spacing w:after="0" w:line="240" w:lineRule="auto"/>
        <w:contextualSpacing w:val="0"/>
        <w:rPr>
          <w:rFonts w:ascii="Times New Roman" w:hAnsi="Times New Roman" w:cs="Times New Roman"/>
        </w:rPr>
      </w:pPr>
      <w:r w:rsidRPr="00CE7995">
        <w:rPr>
          <w:rFonts w:ascii="Times New Roman" w:hAnsi="Times New Roman" w:cs="Times New Roman"/>
        </w:rPr>
        <w:t>Record Attendance</w:t>
      </w:r>
    </w:p>
    <w:p w:rsidR="00EC1E19" w:rsidRPr="00CE7995" w:rsidRDefault="00EC1E19" w:rsidP="00EC1E19">
      <w:pPr>
        <w:pStyle w:val="List"/>
        <w:numPr>
          <w:ilvl w:val="0"/>
          <w:numId w:val="21"/>
        </w:numPr>
        <w:tabs>
          <w:tab w:val="left" w:pos="90"/>
          <w:tab w:val="left" w:pos="360"/>
        </w:tabs>
        <w:spacing w:after="0" w:line="240" w:lineRule="auto"/>
        <w:contextualSpacing w:val="0"/>
        <w:rPr>
          <w:rFonts w:ascii="Times New Roman" w:hAnsi="Times New Roman" w:cs="Times New Roman"/>
        </w:rPr>
      </w:pPr>
      <w:r w:rsidRPr="00CE7995">
        <w:rPr>
          <w:rFonts w:ascii="Times New Roman" w:hAnsi="Times New Roman" w:cs="Times New Roman"/>
        </w:rPr>
        <w:t>Approve Minutes Of Previous Meetings:</w:t>
      </w:r>
    </w:p>
    <w:p w:rsidR="00EC1E19" w:rsidRPr="00CE7995" w:rsidRDefault="00EC1E19" w:rsidP="00EC1E19">
      <w:pPr>
        <w:pStyle w:val="List"/>
        <w:numPr>
          <w:ilvl w:val="0"/>
          <w:numId w:val="21"/>
        </w:numPr>
        <w:tabs>
          <w:tab w:val="left" w:pos="90"/>
          <w:tab w:val="left" w:pos="360"/>
        </w:tabs>
        <w:spacing w:after="0" w:line="240" w:lineRule="auto"/>
        <w:contextualSpacing w:val="0"/>
        <w:rPr>
          <w:rFonts w:ascii="Times New Roman" w:hAnsi="Times New Roman" w:cs="Times New Roman"/>
        </w:rPr>
      </w:pPr>
      <w:r>
        <w:rPr>
          <w:rFonts w:ascii="Times New Roman" w:hAnsi="Times New Roman" w:cs="Times New Roman"/>
        </w:rPr>
        <w:t>Approve Payment of</w:t>
      </w:r>
      <w:r w:rsidRPr="00CE7995">
        <w:rPr>
          <w:rFonts w:ascii="Times New Roman" w:hAnsi="Times New Roman" w:cs="Times New Roman"/>
        </w:rPr>
        <w:t xml:space="preserve"> Bills</w:t>
      </w:r>
    </w:p>
    <w:p w:rsidR="00EC1E19" w:rsidRDefault="00EC1E19" w:rsidP="00EC1E19">
      <w:pPr>
        <w:pStyle w:val="List"/>
        <w:numPr>
          <w:ilvl w:val="0"/>
          <w:numId w:val="21"/>
        </w:numPr>
        <w:spacing w:after="0" w:line="240" w:lineRule="auto"/>
        <w:contextualSpacing w:val="0"/>
        <w:rPr>
          <w:rFonts w:ascii="Times New Roman" w:hAnsi="Times New Roman" w:cs="Times New Roman"/>
        </w:rPr>
      </w:pPr>
      <w:r w:rsidRPr="00CE7995">
        <w:rPr>
          <w:rFonts w:ascii="Times New Roman" w:hAnsi="Times New Roman" w:cs="Times New Roman"/>
        </w:rPr>
        <w:t xml:space="preserve">Public Comment: </w:t>
      </w:r>
    </w:p>
    <w:p w:rsidR="00EC1E19" w:rsidRPr="00CE7995" w:rsidRDefault="00EC1E19" w:rsidP="00EC1E19">
      <w:pPr>
        <w:pStyle w:val="List"/>
        <w:numPr>
          <w:ilvl w:val="0"/>
          <w:numId w:val="21"/>
        </w:numPr>
        <w:spacing w:after="0" w:line="240" w:lineRule="auto"/>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Code 551.074 personnel matters: </w:t>
      </w:r>
    </w:p>
    <w:p w:rsidR="00EC1E19" w:rsidRDefault="00EC1E19" w:rsidP="00EC1E19">
      <w:pPr>
        <w:pStyle w:val="List2"/>
        <w:tabs>
          <w:tab w:val="left" w:pos="360"/>
        </w:tabs>
        <w:ind w:left="810" w:firstLine="0"/>
        <w:contextualSpacing/>
        <w:rPr>
          <w:sz w:val="22"/>
          <w:szCs w:val="22"/>
        </w:rPr>
      </w:pPr>
      <w:r w:rsidRPr="007309E3">
        <w:rPr>
          <w:sz w:val="22"/>
          <w:szCs w:val="22"/>
        </w:rPr>
        <w:t>Action, if any, resulting from the Executive Session:</w:t>
      </w:r>
    </w:p>
    <w:p w:rsidR="00EC1E19" w:rsidRPr="00453F7F" w:rsidRDefault="00EC1E19" w:rsidP="00EC1E19">
      <w:pPr>
        <w:pStyle w:val="List2"/>
        <w:numPr>
          <w:ilvl w:val="0"/>
          <w:numId w:val="21"/>
        </w:numPr>
        <w:contextualSpacing/>
      </w:pPr>
      <w:r>
        <w:t xml:space="preserve">Superintendent Evaluation </w:t>
      </w:r>
      <w:r w:rsidR="004F75DE">
        <w:t>and Consideration of Superintendent Contract</w:t>
      </w:r>
    </w:p>
    <w:p w:rsidR="00EC1E19" w:rsidRPr="00CE7995" w:rsidRDefault="00EC1E19" w:rsidP="00EC1E19">
      <w:pPr>
        <w:pStyle w:val="List2"/>
        <w:numPr>
          <w:ilvl w:val="0"/>
          <w:numId w:val="21"/>
        </w:numPr>
        <w:tabs>
          <w:tab w:val="left" w:pos="360"/>
        </w:tabs>
        <w:contextualSpacing/>
        <w:rPr>
          <w:sz w:val="22"/>
          <w:szCs w:val="22"/>
        </w:rPr>
      </w:pPr>
      <w:r w:rsidRPr="00CE7995">
        <w:rPr>
          <w:sz w:val="22"/>
          <w:szCs w:val="22"/>
        </w:rPr>
        <w:t xml:space="preserve">Superintendent </w:t>
      </w:r>
      <w:r>
        <w:rPr>
          <w:sz w:val="22"/>
          <w:szCs w:val="22"/>
        </w:rPr>
        <w:t>R</w:t>
      </w:r>
      <w:r w:rsidRPr="00CE7995">
        <w:rPr>
          <w:sz w:val="22"/>
          <w:szCs w:val="22"/>
        </w:rPr>
        <w:t>eport</w:t>
      </w:r>
    </w:p>
    <w:p w:rsidR="002400AC" w:rsidRPr="002400AC" w:rsidRDefault="00F84CCA" w:rsidP="002400AC">
      <w:pPr>
        <w:pStyle w:val="ListParagraph"/>
        <w:numPr>
          <w:ilvl w:val="0"/>
          <w:numId w:val="20"/>
        </w:numPr>
        <w:tabs>
          <w:tab w:val="left" w:pos="4680"/>
          <w:tab w:val="right" w:pos="6120"/>
        </w:tabs>
        <w:spacing w:after="0" w:line="240" w:lineRule="auto"/>
        <w:ind w:left="1530"/>
        <w:rPr>
          <w:rFonts w:ascii="Times New Roman" w:eastAsia="Times New Roman" w:hAnsi="Times New Roman" w:cs="Times New Roman"/>
          <w:sz w:val="21"/>
          <w:szCs w:val="21"/>
        </w:rPr>
      </w:pPr>
      <w:r>
        <w:rPr>
          <w:rFonts w:ascii="Times New Roman" w:eastAsia="Times New Roman" w:hAnsi="Times New Roman" w:cs="Times New Roman"/>
          <w:sz w:val="21"/>
          <w:szCs w:val="21"/>
        </w:rPr>
        <w:t>Happy State Bank – December 31</w:t>
      </w:r>
      <w:r w:rsidR="00815D85" w:rsidRPr="002400AC">
        <w:rPr>
          <w:rFonts w:ascii="Times New Roman" w:eastAsia="Times New Roman" w:hAnsi="Times New Roman" w:cs="Times New Roman"/>
          <w:sz w:val="21"/>
          <w:szCs w:val="21"/>
        </w:rPr>
        <w:t xml:space="preserve">, </w:t>
      </w:r>
      <w:r w:rsidR="004627D5" w:rsidRPr="002400AC">
        <w:rPr>
          <w:rFonts w:ascii="Times New Roman" w:eastAsia="Times New Roman" w:hAnsi="Times New Roman" w:cs="Times New Roman"/>
          <w:sz w:val="21"/>
          <w:szCs w:val="21"/>
        </w:rPr>
        <w:t>2014</w:t>
      </w:r>
      <w:r w:rsidR="00815D85" w:rsidRPr="002400AC">
        <w:rPr>
          <w:rFonts w:ascii="Times New Roman" w:eastAsia="Times New Roman" w:hAnsi="Times New Roman" w:cs="Times New Roman"/>
          <w:sz w:val="21"/>
          <w:szCs w:val="21"/>
        </w:rPr>
        <w:t xml:space="preserve"> total balance </w:t>
      </w:r>
      <w:r w:rsidR="00815D85" w:rsidRPr="002400AC">
        <w:rPr>
          <w:rFonts w:ascii="Times New Roman" w:eastAsia="Times New Roman" w:hAnsi="Times New Roman" w:cs="Times New Roman"/>
          <w:b/>
          <w:sz w:val="21"/>
          <w:szCs w:val="21"/>
        </w:rPr>
        <w:t xml:space="preserve">$ </w:t>
      </w:r>
      <w:r>
        <w:rPr>
          <w:rFonts w:ascii="Times New Roman" w:eastAsia="Times New Roman" w:hAnsi="Times New Roman" w:cs="Times New Roman"/>
          <w:b/>
          <w:bCs/>
          <w:sz w:val="21"/>
          <w:szCs w:val="21"/>
        </w:rPr>
        <w:t>2,412,001.55</w:t>
      </w:r>
      <w:r w:rsidR="002400AC" w:rsidRPr="002400AC">
        <w:rPr>
          <w:rFonts w:ascii="Times New Roman" w:eastAsia="Times New Roman" w:hAnsi="Times New Roman" w:cs="Times New Roman"/>
          <w:b/>
          <w:bCs/>
          <w:sz w:val="21"/>
          <w:szCs w:val="21"/>
        </w:rPr>
        <w:t xml:space="preserve"> </w:t>
      </w:r>
    </w:p>
    <w:p w:rsidR="00815D85" w:rsidRPr="009C0CB8" w:rsidRDefault="00815D85" w:rsidP="00BE4A80">
      <w:pPr>
        <w:numPr>
          <w:ilvl w:val="0"/>
          <w:numId w:val="22"/>
        </w:numPr>
        <w:tabs>
          <w:tab w:val="left" w:pos="4680"/>
          <w:tab w:val="right" w:pos="6120"/>
        </w:tabs>
        <w:spacing w:after="0" w:line="240" w:lineRule="auto"/>
        <w:contextualSpacing/>
        <w:rPr>
          <w:rFonts w:ascii="Times New Roman" w:eastAsia="Times New Roman" w:hAnsi="Times New Roman" w:cs="Times New Roman"/>
          <w:sz w:val="21"/>
          <w:szCs w:val="21"/>
        </w:rPr>
      </w:pPr>
      <w:r w:rsidRPr="009C0CB8">
        <w:rPr>
          <w:rFonts w:ascii="Times New Roman" w:eastAsia="Times New Roman" w:hAnsi="Times New Roman" w:cs="Times New Roman"/>
          <w:sz w:val="21"/>
          <w:szCs w:val="21"/>
        </w:rPr>
        <w:t>I &amp; S Fund</w:t>
      </w:r>
      <w:r w:rsidRPr="009C0CB8">
        <w:rPr>
          <w:rFonts w:ascii="Times New Roman" w:eastAsia="Times New Roman" w:hAnsi="Times New Roman" w:cs="Times New Roman"/>
          <w:sz w:val="21"/>
          <w:szCs w:val="21"/>
        </w:rPr>
        <w:tab/>
        <w:t xml:space="preserve">$  </w:t>
      </w:r>
      <w:r w:rsidR="00302619">
        <w:rPr>
          <w:rFonts w:ascii="Times New Roman" w:eastAsia="Times New Roman" w:hAnsi="Times New Roman" w:cs="Times New Roman"/>
          <w:sz w:val="21"/>
          <w:szCs w:val="21"/>
        </w:rPr>
        <w:tab/>
      </w:r>
      <w:r w:rsidR="00F84CCA">
        <w:rPr>
          <w:rFonts w:ascii="Times New Roman" w:eastAsia="Times New Roman" w:hAnsi="Times New Roman" w:cs="Times New Roman"/>
          <w:sz w:val="21"/>
          <w:szCs w:val="21"/>
        </w:rPr>
        <w:t>39,135.22</w:t>
      </w:r>
      <w:r w:rsidRPr="009C0CB8">
        <w:rPr>
          <w:rFonts w:ascii="Times New Roman" w:eastAsia="Times New Roman" w:hAnsi="Times New Roman" w:cs="Times New Roman"/>
          <w:sz w:val="21"/>
          <w:szCs w:val="21"/>
        </w:rPr>
        <w:tab/>
      </w:r>
      <w:r w:rsidRPr="009C0CB8">
        <w:rPr>
          <w:rFonts w:ascii="Times New Roman" w:eastAsia="Times New Roman" w:hAnsi="Times New Roman" w:cs="Times New Roman"/>
          <w:sz w:val="21"/>
          <w:szCs w:val="21"/>
        </w:rPr>
        <w:tab/>
      </w:r>
    </w:p>
    <w:p w:rsidR="00815D85" w:rsidRPr="00BE4A80" w:rsidRDefault="00815D85" w:rsidP="00BE4A80">
      <w:pPr>
        <w:numPr>
          <w:ilvl w:val="0"/>
          <w:numId w:val="22"/>
        </w:numPr>
        <w:tabs>
          <w:tab w:val="left" w:pos="4680"/>
          <w:tab w:val="right" w:pos="6120"/>
        </w:tabs>
        <w:spacing w:after="0" w:line="240" w:lineRule="auto"/>
        <w:contextualSpacing/>
        <w:rPr>
          <w:rFonts w:ascii="Times New Roman" w:eastAsia="Times New Roman" w:hAnsi="Times New Roman" w:cs="Times New Roman"/>
          <w:sz w:val="21"/>
          <w:szCs w:val="21"/>
        </w:rPr>
      </w:pPr>
      <w:r w:rsidRPr="009C0CB8">
        <w:rPr>
          <w:rFonts w:ascii="Times New Roman" w:eastAsia="Times New Roman" w:hAnsi="Times New Roman" w:cs="Times New Roman"/>
          <w:sz w:val="21"/>
          <w:szCs w:val="21"/>
        </w:rPr>
        <w:t xml:space="preserve">Local Maintenance Fund </w:t>
      </w:r>
      <w:r w:rsidRPr="009C0CB8">
        <w:rPr>
          <w:rFonts w:ascii="Times New Roman" w:eastAsia="Times New Roman" w:hAnsi="Times New Roman" w:cs="Times New Roman"/>
          <w:sz w:val="21"/>
          <w:szCs w:val="21"/>
        </w:rPr>
        <w:tab/>
        <w:t>$</w:t>
      </w:r>
      <w:r w:rsidR="00302619">
        <w:rPr>
          <w:rFonts w:ascii="Times New Roman" w:eastAsia="Times New Roman" w:hAnsi="Times New Roman" w:cs="Times New Roman"/>
          <w:sz w:val="21"/>
          <w:szCs w:val="21"/>
        </w:rPr>
        <w:tab/>
      </w:r>
      <w:r w:rsidR="00F84CCA">
        <w:rPr>
          <w:rFonts w:ascii="Times New Roman" w:eastAsia="Times New Roman" w:hAnsi="Times New Roman" w:cs="Times New Roman"/>
          <w:sz w:val="21"/>
          <w:szCs w:val="21"/>
        </w:rPr>
        <w:t>2,372,866.33</w:t>
      </w:r>
      <w:r w:rsidRPr="009C0CB8">
        <w:rPr>
          <w:rFonts w:ascii="Times New Roman" w:eastAsia="Times New Roman" w:hAnsi="Times New Roman" w:cs="Times New Roman"/>
          <w:sz w:val="21"/>
          <w:szCs w:val="21"/>
        </w:rPr>
        <w:tab/>
      </w:r>
      <w:r w:rsidRPr="00BE4A80">
        <w:rPr>
          <w:rFonts w:ascii="Times New Roman" w:eastAsia="Times New Roman" w:hAnsi="Times New Roman" w:cs="Times New Roman"/>
          <w:sz w:val="21"/>
          <w:szCs w:val="21"/>
        </w:rPr>
        <w:t xml:space="preserve"> </w:t>
      </w:r>
    </w:p>
    <w:p w:rsidR="00815D85" w:rsidRDefault="00815D85" w:rsidP="00BE4A80">
      <w:pPr>
        <w:pStyle w:val="List2"/>
        <w:numPr>
          <w:ilvl w:val="0"/>
          <w:numId w:val="20"/>
        </w:numPr>
        <w:tabs>
          <w:tab w:val="left" w:pos="360"/>
        </w:tabs>
        <w:ind w:left="1530"/>
        <w:contextualSpacing/>
        <w:rPr>
          <w:sz w:val="21"/>
          <w:szCs w:val="21"/>
        </w:rPr>
      </w:pPr>
      <w:r w:rsidRPr="00336C75">
        <w:rPr>
          <w:sz w:val="21"/>
          <w:szCs w:val="21"/>
        </w:rPr>
        <w:t>Financial Reports</w:t>
      </w:r>
    </w:p>
    <w:p w:rsidR="00422815" w:rsidRPr="00C50E18" w:rsidRDefault="00422815" w:rsidP="008805C0">
      <w:pPr>
        <w:pStyle w:val="List2"/>
        <w:tabs>
          <w:tab w:val="left" w:pos="360"/>
        </w:tabs>
        <w:ind w:left="810" w:firstLine="0"/>
        <w:contextualSpacing/>
        <w:rPr>
          <w:sz w:val="16"/>
          <w:szCs w:val="16"/>
        </w:rPr>
      </w:pPr>
    </w:p>
    <w:p w:rsidR="008D4E0C" w:rsidRPr="00CE7995" w:rsidRDefault="008D4E0C" w:rsidP="00BE4A80">
      <w:pPr>
        <w:pStyle w:val="List2"/>
        <w:numPr>
          <w:ilvl w:val="0"/>
          <w:numId w:val="24"/>
        </w:numPr>
        <w:ind w:left="810"/>
        <w:contextualSpacing/>
        <w:rPr>
          <w:sz w:val="22"/>
          <w:szCs w:val="22"/>
        </w:rPr>
      </w:pPr>
      <w:r w:rsidRPr="00CE7995">
        <w:rPr>
          <w:sz w:val="22"/>
          <w:szCs w:val="22"/>
        </w:rPr>
        <w:t>Adjournment</w:t>
      </w:r>
    </w:p>
    <w:p w:rsidR="008D4E0C" w:rsidRPr="004A2175" w:rsidRDefault="008D4E0C" w:rsidP="000D610B">
      <w:pPr>
        <w:pStyle w:val="List2"/>
        <w:ind w:left="1170"/>
        <w:rPr>
          <w:sz w:val="20"/>
          <w:szCs w:val="20"/>
        </w:rPr>
      </w:pPr>
      <w:r w:rsidRPr="00863FE2">
        <w:rPr>
          <w:rFonts w:asciiTheme="majorHAnsi" w:hAnsiTheme="majorHAnsi"/>
          <w:sz w:val="20"/>
          <w:szCs w:val="20"/>
        </w:rPr>
        <w:tab/>
      </w:r>
      <w:r>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Pr>
          <w:sz w:val="16"/>
          <w:szCs w:val="16"/>
        </w:rPr>
        <w:tab/>
      </w:r>
    </w:p>
    <w:p w:rsidR="008D4E0C" w:rsidRDefault="008D4E0C" w:rsidP="000D610B">
      <w:pPr>
        <w:pStyle w:val="List2"/>
        <w:numPr>
          <w:ilvl w:val="0"/>
          <w:numId w:val="16"/>
        </w:numPr>
        <w:ind w:left="1170"/>
        <w:rPr>
          <w:sz w:val="16"/>
          <w:szCs w:val="16"/>
        </w:rPr>
      </w:pPr>
      <w:r w:rsidRPr="006428AF">
        <w:rPr>
          <w:sz w:val="16"/>
          <w:szCs w:val="16"/>
        </w:rPr>
        <w:t>in the open meeting covered by the Notice upon the reconvening of the public meeting; or</w:t>
      </w:r>
    </w:p>
    <w:p w:rsidR="008D4E0C" w:rsidRPr="006428AF" w:rsidRDefault="008D4E0C" w:rsidP="000D610B">
      <w:pPr>
        <w:pStyle w:val="List2"/>
        <w:numPr>
          <w:ilvl w:val="0"/>
          <w:numId w:val="16"/>
        </w:numPr>
        <w:ind w:left="117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determine.</w:t>
      </w:r>
    </w:p>
    <w:p w:rsidR="008D4E0C" w:rsidRPr="00090CFF" w:rsidRDefault="008D4E0C" w:rsidP="008D4E0C">
      <w:pPr>
        <w:pStyle w:val="List2"/>
        <w:ind w:firstLine="0"/>
        <w:rPr>
          <w:sz w:val="16"/>
          <w:szCs w:val="16"/>
        </w:rPr>
      </w:pPr>
    </w:p>
    <w:p w:rsidR="008D4E0C" w:rsidRPr="00090CFF" w:rsidRDefault="008D4E0C" w:rsidP="008D4E0C">
      <w:pPr>
        <w:pStyle w:val="List2"/>
        <w:ind w:firstLine="0"/>
        <w:rPr>
          <w:sz w:val="16"/>
          <w:szCs w:val="16"/>
        </w:rPr>
      </w:pPr>
    </w:p>
    <w:p w:rsidR="00815D85" w:rsidRDefault="000D610B" w:rsidP="00815D85">
      <w:pPr>
        <w:pStyle w:val="List2"/>
        <w:tabs>
          <w:tab w:val="left" w:pos="360"/>
        </w:tabs>
        <w:ind w:left="0" w:firstLine="0"/>
        <w:contextualSpacing/>
        <w:rPr>
          <w:sz w:val="22"/>
          <w:szCs w:val="22"/>
        </w:rPr>
      </w:pPr>
      <w:r w:rsidRPr="006B3B30">
        <w:rPr>
          <w:sz w:val="22"/>
          <w:szCs w:val="22"/>
        </w:rPr>
        <w:t>DATE POSTED</w:t>
      </w:r>
      <w:r w:rsidRPr="008D4E0C">
        <w:rPr>
          <w:sz w:val="22"/>
          <w:szCs w:val="22"/>
        </w:rPr>
        <w:t xml:space="preserve">:   </w:t>
      </w:r>
      <w:r w:rsidR="00815D85">
        <w:rPr>
          <w:sz w:val="22"/>
          <w:szCs w:val="22"/>
        </w:rPr>
        <w:t xml:space="preserve">January </w:t>
      </w:r>
      <w:r w:rsidR="00BD60A7">
        <w:rPr>
          <w:sz w:val="22"/>
          <w:szCs w:val="22"/>
        </w:rPr>
        <w:t>8</w:t>
      </w:r>
      <w:r w:rsidR="00BE4A80">
        <w:rPr>
          <w:sz w:val="22"/>
          <w:szCs w:val="22"/>
        </w:rPr>
        <w:t>, 2014</w:t>
      </w:r>
      <w:r w:rsidR="00815D85">
        <w:rPr>
          <w:sz w:val="22"/>
          <w:szCs w:val="22"/>
        </w:rPr>
        <w:tab/>
      </w:r>
      <w:r w:rsidR="00815D85">
        <w:rPr>
          <w:sz w:val="22"/>
          <w:szCs w:val="22"/>
        </w:rPr>
        <w:tab/>
      </w:r>
      <w:r w:rsidR="00815D85">
        <w:rPr>
          <w:sz w:val="22"/>
          <w:szCs w:val="22"/>
        </w:rPr>
        <w:tab/>
      </w:r>
      <w:r w:rsidR="00815D85" w:rsidRPr="006B3B30">
        <w:rPr>
          <w:sz w:val="22"/>
          <w:szCs w:val="22"/>
        </w:rPr>
        <w:t xml:space="preserve">TIME:  </w:t>
      </w:r>
      <w:r w:rsidR="00815D85">
        <w:rPr>
          <w:sz w:val="22"/>
          <w:szCs w:val="22"/>
        </w:rPr>
        <w:t>4:00 p.</w:t>
      </w:r>
      <w:r w:rsidR="00815D85" w:rsidRPr="006B3B30">
        <w:rPr>
          <w:sz w:val="22"/>
          <w:szCs w:val="22"/>
        </w:rPr>
        <w:t>m</w:t>
      </w:r>
      <w:r w:rsidR="00815D85">
        <w:rPr>
          <w:sz w:val="22"/>
          <w:szCs w:val="22"/>
        </w:rPr>
        <w:t>.</w:t>
      </w:r>
    </w:p>
    <w:p w:rsidR="000D610B" w:rsidRDefault="000D610B" w:rsidP="000D610B">
      <w:pPr>
        <w:pStyle w:val="List2"/>
        <w:tabs>
          <w:tab w:val="left" w:pos="360"/>
        </w:tabs>
        <w:ind w:left="0" w:firstLine="0"/>
        <w:contextualSpacing/>
        <w:rPr>
          <w:sz w:val="22"/>
          <w:szCs w:val="22"/>
        </w:rPr>
      </w:pPr>
    </w:p>
    <w:p w:rsidR="000D610B" w:rsidRPr="006B3B30" w:rsidRDefault="000D610B" w:rsidP="000D610B">
      <w:pPr>
        <w:pStyle w:val="List2"/>
        <w:ind w:left="360" w:firstLine="0"/>
        <w:rPr>
          <w:sz w:val="22"/>
          <w:szCs w:val="22"/>
        </w:rPr>
      </w:pPr>
    </w:p>
    <w:p w:rsidR="000D610B" w:rsidRPr="006B3B30" w:rsidRDefault="000D610B" w:rsidP="000D610B">
      <w:pPr>
        <w:pStyle w:val="List2"/>
        <w:ind w:firstLine="0"/>
        <w:rPr>
          <w:sz w:val="22"/>
          <w:szCs w:val="22"/>
        </w:rPr>
      </w:pPr>
    </w:p>
    <w:p w:rsidR="000D610B" w:rsidRPr="006B3B30" w:rsidRDefault="000D610B" w:rsidP="000D610B">
      <w:pPr>
        <w:pStyle w:val="List2"/>
        <w:ind w:firstLine="0"/>
        <w:rPr>
          <w:sz w:val="22"/>
          <w:szCs w:val="22"/>
        </w:rPr>
      </w:pPr>
    </w:p>
    <w:p w:rsidR="000D610B" w:rsidRDefault="000D610B" w:rsidP="000D610B">
      <w:pPr>
        <w:pStyle w:val="List2"/>
        <w:ind w:left="360" w:firstLine="0"/>
        <w:rPr>
          <w:sz w:val="22"/>
          <w:szCs w:val="22"/>
        </w:rPr>
      </w:pPr>
      <w:r w:rsidRPr="006B3B30">
        <w:rPr>
          <w:sz w:val="22"/>
          <w:szCs w:val="22"/>
        </w:rPr>
        <w:t>_______________________________, Superintendent</w:t>
      </w:r>
    </w:p>
    <w:p w:rsidR="007309E3" w:rsidRDefault="000D610B" w:rsidP="000D610B">
      <w:pPr>
        <w:pStyle w:val="List2"/>
        <w:ind w:left="360" w:firstLine="0"/>
      </w:pPr>
      <w:r w:rsidRPr="006B3B30">
        <w:rPr>
          <w:sz w:val="22"/>
          <w:szCs w:val="22"/>
        </w:rPr>
        <w:t>Grandview-Hopkins ISD</w:t>
      </w:r>
    </w:p>
    <w:sectPr w:rsidR="007309E3" w:rsidSect="00C50E18">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81D"/>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6A98"/>
    <w:multiLevelType w:val="hybridMultilevel"/>
    <w:tmpl w:val="4D4CAE5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3E1D"/>
    <w:multiLevelType w:val="hybridMultilevel"/>
    <w:tmpl w:val="CF9048D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827608F"/>
    <w:multiLevelType w:val="hybridMultilevel"/>
    <w:tmpl w:val="14E018BC"/>
    <w:lvl w:ilvl="0" w:tplc="8A926A58">
      <w:start w:val="10"/>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2B18E9"/>
    <w:multiLevelType w:val="hybridMultilevel"/>
    <w:tmpl w:val="D302B18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98B6487"/>
    <w:multiLevelType w:val="hybridMultilevel"/>
    <w:tmpl w:val="95905C3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C33F4"/>
    <w:multiLevelType w:val="hybridMultilevel"/>
    <w:tmpl w:val="BC3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60AE4"/>
    <w:multiLevelType w:val="hybridMultilevel"/>
    <w:tmpl w:val="16840FD2"/>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E435ECB"/>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484C4EA1"/>
    <w:multiLevelType w:val="hybridMultilevel"/>
    <w:tmpl w:val="6B8A046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94110E"/>
    <w:multiLevelType w:val="hybridMultilevel"/>
    <w:tmpl w:val="11D0AFF8"/>
    <w:lvl w:ilvl="0" w:tplc="969076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810CC"/>
    <w:multiLevelType w:val="hybridMultilevel"/>
    <w:tmpl w:val="10E223C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62806"/>
    <w:multiLevelType w:val="hybridMultilevel"/>
    <w:tmpl w:val="6AF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E4221"/>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72373"/>
    <w:multiLevelType w:val="hybridMultilevel"/>
    <w:tmpl w:val="34B2E4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673A0"/>
    <w:multiLevelType w:val="hybridMultilevel"/>
    <w:tmpl w:val="3A50A0A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95733"/>
    <w:multiLevelType w:val="hybridMultilevel"/>
    <w:tmpl w:val="202CA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741E97"/>
    <w:multiLevelType w:val="hybridMultilevel"/>
    <w:tmpl w:val="7EA29D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12"/>
  </w:num>
  <w:num w:numId="3">
    <w:abstractNumId w:val="4"/>
  </w:num>
  <w:num w:numId="4">
    <w:abstractNumId w:val="22"/>
  </w:num>
  <w:num w:numId="5">
    <w:abstractNumId w:val="16"/>
  </w:num>
  <w:num w:numId="6">
    <w:abstractNumId w:val="15"/>
  </w:num>
  <w:num w:numId="7">
    <w:abstractNumId w:val="19"/>
  </w:num>
  <w:num w:numId="8">
    <w:abstractNumId w:val="21"/>
  </w:num>
  <w:num w:numId="9">
    <w:abstractNumId w:val="13"/>
  </w:num>
  <w:num w:numId="10">
    <w:abstractNumId w:val="8"/>
  </w:num>
  <w:num w:numId="11">
    <w:abstractNumId w:val="7"/>
  </w:num>
  <w:num w:numId="12">
    <w:abstractNumId w:val="17"/>
  </w:num>
  <w:num w:numId="13">
    <w:abstractNumId w:val="14"/>
  </w:num>
  <w:num w:numId="14">
    <w:abstractNumId w:val="1"/>
  </w:num>
  <w:num w:numId="15">
    <w:abstractNumId w:val="0"/>
  </w:num>
  <w:num w:numId="16">
    <w:abstractNumId w:val="1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2"/>
  </w:num>
  <w:num w:numId="21">
    <w:abstractNumId w:val="11"/>
  </w:num>
  <w:num w:numId="22">
    <w:abstractNumId w:val="9"/>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10684"/>
    <w:rsid w:val="00046503"/>
    <w:rsid w:val="0007132A"/>
    <w:rsid w:val="00090CFF"/>
    <w:rsid w:val="000A36C8"/>
    <w:rsid w:val="000C4DED"/>
    <w:rsid w:val="000C6182"/>
    <w:rsid w:val="000C7834"/>
    <w:rsid w:val="000D610B"/>
    <w:rsid w:val="000E5898"/>
    <w:rsid w:val="000E6B23"/>
    <w:rsid w:val="000E7C0A"/>
    <w:rsid w:val="001135A4"/>
    <w:rsid w:val="00115562"/>
    <w:rsid w:val="001504BE"/>
    <w:rsid w:val="001651E1"/>
    <w:rsid w:val="0017666D"/>
    <w:rsid w:val="001B010F"/>
    <w:rsid w:val="001B7C40"/>
    <w:rsid w:val="0021278F"/>
    <w:rsid w:val="00221994"/>
    <w:rsid w:val="002400AC"/>
    <w:rsid w:val="002405C2"/>
    <w:rsid w:val="002518DF"/>
    <w:rsid w:val="002839D2"/>
    <w:rsid w:val="00295255"/>
    <w:rsid w:val="0029760B"/>
    <w:rsid w:val="00302619"/>
    <w:rsid w:val="0035320A"/>
    <w:rsid w:val="003570CF"/>
    <w:rsid w:val="00392988"/>
    <w:rsid w:val="003A10AD"/>
    <w:rsid w:val="003A4AC5"/>
    <w:rsid w:val="00407CD2"/>
    <w:rsid w:val="00416078"/>
    <w:rsid w:val="00422815"/>
    <w:rsid w:val="00422E60"/>
    <w:rsid w:val="004600E0"/>
    <w:rsid w:val="004627D5"/>
    <w:rsid w:val="00491F90"/>
    <w:rsid w:val="004A2175"/>
    <w:rsid w:val="004A3E60"/>
    <w:rsid w:val="004F75DE"/>
    <w:rsid w:val="00510548"/>
    <w:rsid w:val="005230CB"/>
    <w:rsid w:val="00523926"/>
    <w:rsid w:val="00533339"/>
    <w:rsid w:val="00553906"/>
    <w:rsid w:val="0057265E"/>
    <w:rsid w:val="00583924"/>
    <w:rsid w:val="006428AF"/>
    <w:rsid w:val="00665217"/>
    <w:rsid w:val="00674FDF"/>
    <w:rsid w:val="006B3B30"/>
    <w:rsid w:val="007270F9"/>
    <w:rsid w:val="007309E3"/>
    <w:rsid w:val="00731797"/>
    <w:rsid w:val="00744B9D"/>
    <w:rsid w:val="00753B48"/>
    <w:rsid w:val="00755781"/>
    <w:rsid w:val="00797EFB"/>
    <w:rsid w:val="007B3657"/>
    <w:rsid w:val="007C1064"/>
    <w:rsid w:val="007E550D"/>
    <w:rsid w:val="007F7910"/>
    <w:rsid w:val="00811EF8"/>
    <w:rsid w:val="00815D85"/>
    <w:rsid w:val="0083205E"/>
    <w:rsid w:val="00847386"/>
    <w:rsid w:val="00863FE2"/>
    <w:rsid w:val="00876472"/>
    <w:rsid w:val="008766C3"/>
    <w:rsid w:val="008805C0"/>
    <w:rsid w:val="008863C6"/>
    <w:rsid w:val="008D33AE"/>
    <w:rsid w:val="008D42C3"/>
    <w:rsid w:val="008D4E0C"/>
    <w:rsid w:val="008E1587"/>
    <w:rsid w:val="008E2B1F"/>
    <w:rsid w:val="008E442C"/>
    <w:rsid w:val="00903E74"/>
    <w:rsid w:val="00907CD4"/>
    <w:rsid w:val="00913B51"/>
    <w:rsid w:val="00933773"/>
    <w:rsid w:val="009507DF"/>
    <w:rsid w:val="00977D63"/>
    <w:rsid w:val="009C1813"/>
    <w:rsid w:val="009E402D"/>
    <w:rsid w:val="00A041D9"/>
    <w:rsid w:val="00A22594"/>
    <w:rsid w:val="00A35669"/>
    <w:rsid w:val="00A43BF4"/>
    <w:rsid w:val="00A7263F"/>
    <w:rsid w:val="00A72AB9"/>
    <w:rsid w:val="00A8787E"/>
    <w:rsid w:val="00AB776D"/>
    <w:rsid w:val="00AF054F"/>
    <w:rsid w:val="00AF7C83"/>
    <w:rsid w:val="00B8644D"/>
    <w:rsid w:val="00BC03AC"/>
    <w:rsid w:val="00BD60A7"/>
    <w:rsid w:val="00BE4A80"/>
    <w:rsid w:val="00C06798"/>
    <w:rsid w:val="00C157B5"/>
    <w:rsid w:val="00C24ABB"/>
    <w:rsid w:val="00C50E18"/>
    <w:rsid w:val="00C71A71"/>
    <w:rsid w:val="00C755FB"/>
    <w:rsid w:val="00C818AE"/>
    <w:rsid w:val="00C8523E"/>
    <w:rsid w:val="00CC4A5D"/>
    <w:rsid w:val="00CE7995"/>
    <w:rsid w:val="00D814C3"/>
    <w:rsid w:val="00D83198"/>
    <w:rsid w:val="00DA2050"/>
    <w:rsid w:val="00DB4CE5"/>
    <w:rsid w:val="00DC7E4B"/>
    <w:rsid w:val="00DD547A"/>
    <w:rsid w:val="00E52DC4"/>
    <w:rsid w:val="00E54D8B"/>
    <w:rsid w:val="00EA4132"/>
    <w:rsid w:val="00EA793B"/>
    <w:rsid w:val="00EC1E19"/>
    <w:rsid w:val="00EC1F29"/>
    <w:rsid w:val="00EC6802"/>
    <w:rsid w:val="00ED6241"/>
    <w:rsid w:val="00EF42CC"/>
    <w:rsid w:val="00F020A6"/>
    <w:rsid w:val="00F17CC9"/>
    <w:rsid w:val="00F271E3"/>
    <w:rsid w:val="00F826E5"/>
    <w:rsid w:val="00F84CCA"/>
    <w:rsid w:val="00F95258"/>
    <w:rsid w:val="00FB41A3"/>
    <w:rsid w:val="00FB52A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8564">
      <w:bodyDiv w:val="1"/>
      <w:marLeft w:val="0"/>
      <w:marRight w:val="0"/>
      <w:marTop w:val="0"/>
      <w:marBottom w:val="0"/>
      <w:divBdr>
        <w:top w:val="none" w:sz="0" w:space="0" w:color="auto"/>
        <w:left w:val="none" w:sz="0" w:space="0" w:color="auto"/>
        <w:bottom w:val="none" w:sz="0" w:space="0" w:color="auto"/>
        <w:right w:val="none" w:sz="0" w:space="0" w:color="auto"/>
      </w:divBdr>
      <w:divsChild>
        <w:div w:id="730470254">
          <w:marLeft w:val="0"/>
          <w:marRight w:val="0"/>
          <w:marTop w:val="0"/>
          <w:marBottom w:val="0"/>
          <w:divBdr>
            <w:top w:val="none" w:sz="0" w:space="0" w:color="auto"/>
            <w:left w:val="none" w:sz="0" w:space="0" w:color="auto"/>
            <w:bottom w:val="none" w:sz="0" w:space="0" w:color="auto"/>
            <w:right w:val="none" w:sz="0" w:space="0" w:color="auto"/>
          </w:divBdr>
          <w:divsChild>
            <w:div w:id="696810039">
              <w:marLeft w:val="0"/>
              <w:marRight w:val="0"/>
              <w:marTop w:val="0"/>
              <w:marBottom w:val="0"/>
              <w:divBdr>
                <w:top w:val="none" w:sz="0" w:space="0" w:color="auto"/>
                <w:left w:val="none" w:sz="0" w:space="0" w:color="auto"/>
                <w:bottom w:val="none" w:sz="0" w:space="0" w:color="auto"/>
                <w:right w:val="none" w:sz="0" w:space="0" w:color="auto"/>
              </w:divBdr>
              <w:divsChild>
                <w:div w:id="413937531">
                  <w:marLeft w:val="0"/>
                  <w:marRight w:val="0"/>
                  <w:marTop w:val="0"/>
                  <w:marBottom w:val="0"/>
                  <w:divBdr>
                    <w:top w:val="none" w:sz="0" w:space="0" w:color="auto"/>
                    <w:left w:val="none" w:sz="0" w:space="0" w:color="auto"/>
                    <w:bottom w:val="none" w:sz="0" w:space="0" w:color="auto"/>
                    <w:right w:val="none" w:sz="0" w:space="0" w:color="auto"/>
                  </w:divBdr>
                  <w:divsChild>
                    <w:div w:id="1051265492">
                      <w:marLeft w:val="0"/>
                      <w:marRight w:val="0"/>
                      <w:marTop w:val="0"/>
                      <w:marBottom w:val="0"/>
                      <w:divBdr>
                        <w:top w:val="none" w:sz="0" w:space="0" w:color="auto"/>
                        <w:left w:val="none" w:sz="0" w:space="0" w:color="auto"/>
                        <w:bottom w:val="none" w:sz="0" w:space="0" w:color="auto"/>
                        <w:right w:val="none" w:sz="0" w:space="0" w:color="auto"/>
                      </w:divBdr>
                      <w:divsChild>
                        <w:div w:id="987591760">
                          <w:marLeft w:val="0"/>
                          <w:marRight w:val="0"/>
                          <w:marTop w:val="0"/>
                          <w:marBottom w:val="0"/>
                          <w:divBdr>
                            <w:top w:val="none" w:sz="0" w:space="0" w:color="auto"/>
                            <w:left w:val="none" w:sz="0" w:space="0" w:color="auto"/>
                            <w:bottom w:val="none" w:sz="0" w:space="0" w:color="auto"/>
                            <w:right w:val="none" w:sz="0" w:space="0" w:color="auto"/>
                          </w:divBdr>
                          <w:divsChild>
                            <w:div w:id="1578593172">
                              <w:marLeft w:val="0"/>
                              <w:marRight w:val="0"/>
                              <w:marTop w:val="0"/>
                              <w:marBottom w:val="0"/>
                              <w:divBdr>
                                <w:top w:val="none" w:sz="0" w:space="0" w:color="auto"/>
                                <w:left w:val="none" w:sz="0" w:space="0" w:color="auto"/>
                                <w:bottom w:val="none" w:sz="0" w:space="0" w:color="auto"/>
                                <w:right w:val="none" w:sz="0" w:space="0" w:color="auto"/>
                              </w:divBdr>
                              <w:divsChild>
                                <w:div w:id="20153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94862">
      <w:bodyDiv w:val="1"/>
      <w:marLeft w:val="0"/>
      <w:marRight w:val="0"/>
      <w:marTop w:val="0"/>
      <w:marBottom w:val="0"/>
      <w:divBdr>
        <w:top w:val="none" w:sz="0" w:space="0" w:color="auto"/>
        <w:left w:val="none" w:sz="0" w:space="0" w:color="auto"/>
        <w:bottom w:val="none" w:sz="0" w:space="0" w:color="auto"/>
        <w:right w:val="none" w:sz="0" w:space="0" w:color="auto"/>
      </w:divBdr>
      <w:divsChild>
        <w:div w:id="980306599">
          <w:marLeft w:val="0"/>
          <w:marRight w:val="0"/>
          <w:marTop w:val="0"/>
          <w:marBottom w:val="0"/>
          <w:divBdr>
            <w:top w:val="none" w:sz="0" w:space="0" w:color="auto"/>
            <w:left w:val="none" w:sz="0" w:space="0" w:color="auto"/>
            <w:bottom w:val="none" w:sz="0" w:space="0" w:color="auto"/>
            <w:right w:val="none" w:sz="0" w:space="0" w:color="auto"/>
          </w:divBdr>
          <w:divsChild>
            <w:div w:id="2071147351">
              <w:marLeft w:val="0"/>
              <w:marRight w:val="0"/>
              <w:marTop w:val="0"/>
              <w:marBottom w:val="0"/>
              <w:divBdr>
                <w:top w:val="none" w:sz="0" w:space="0" w:color="auto"/>
                <w:left w:val="none" w:sz="0" w:space="0" w:color="auto"/>
                <w:bottom w:val="none" w:sz="0" w:space="0" w:color="auto"/>
                <w:right w:val="none" w:sz="0" w:space="0" w:color="auto"/>
              </w:divBdr>
              <w:divsChild>
                <w:div w:id="837161748">
                  <w:marLeft w:val="0"/>
                  <w:marRight w:val="0"/>
                  <w:marTop w:val="0"/>
                  <w:marBottom w:val="0"/>
                  <w:divBdr>
                    <w:top w:val="none" w:sz="0" w:space="0" w:color="auto"/>
                    <w:left w:val="none" w:sz="0" w:space="0" w:color="auto"/>
                    <w:bottom w:val="none" w:sz="0" w:space="0" w:color="auto"/>
                    <w:right w:val="none" w:sz="0" w:space="0" w:color="auto"/>
                  </w:divBdr>
                  <w:divsChild>
                    <w:div w:id="219245346">
                      <w:marLeft w:val="0"/>
                      <w:marRight w:val="0"/>
                      <w:marTop w:val="0"/>
                      <w:marBottom w:val="0"/>
                      <w:divBdr>
                        <w:top w:val="none" w:sz="0" w:space="0" w:color="auto"/>
                        <w:left w:val="none" w:sz="0" w:space="0" w:color="auto"/>
                        <w:bottom w:val="none" w:sz="0" w:space="0" w:color="auto"/>
                        <w:right w:val="none" w:sz="0" w:space="0" w:color="auto"/>
                      </w:divBdr>
                      <w:divsChild>
                        <w:div w:id="1865286750">
                          <w:marLeft w:val="0"/>
                          <w:marRight w:val="0"/>
                          <w:marTop w:val="0"/>
                          <w:marBottom w:val="0"/>
                          <w:divBdr>
                            <w:top w:val="none" w:sz="0" w:space="0" w:color="auto"/>
                            <w:left w:val="none" w:sz="0" w:space="0" w:color="auto"/>
                            <w:bottom w:val="none" w:sz="0" w:space="0" w:color="auto"/>
                            <w:right w:val="none" w:sz="0" w:space="0" w:color="auto"/>
                          </w:divBdr>
                          <w:divsChild>
                            <w:div w:id="1118571237">
                              <w:marLeft w:val="0"/>
                              <w:marRight w:val="0"/>
                              <w:marTop w:val="0"/>
                              <w:marBottom w:val="0"/>
                              <w:divBdr>
                                <w:top w:val="none" w:sz="0" w:space="0" w:color="auto"/>
                                <w:left w:val="none" w:sz="0" w:space="0" w:color="auto"/>
                                <w:bottom w:val="none" w:sz="0" w:space="0" w:color="auto"/>
                                <w:right w:val="none" w:sz="0" w:space="0" w:color="auto"/>
                              </w:divBdr>
                              <w:divsChild>
                                <w:div w:id="704213428">
                                  <w:marLeft w:val="0"/>
                                  <w:marRight w:val="0"/>
                                  <w:marTop w:val="0"/>
                                  <w:marBottom w:val="0"/>
                                  <w:divBdr>
                                    <w:top w:val="none" w:sz="0" w:space="0" w:color="auto"/>
                                    <w:left w:val="none" w:sz="0" w:space="0" w:color="auto"/>
                                    <w:bottom w:val="none" w:sz="0" w:space="0" w:color="auto"/>
                                    <w:right w:val="none" w:sz="0" w:space="0" w:color="auto"/>
                                  </w:divBdr>
                                  <w:divsChild>
                                    <w:div w:id="3025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1801418475">
      <w:bodyDiv w:val="1"/>
      <w:marLeft w:val="0"/>
      <w:marRight w:val="0"/>
      <w:marTop w:val="0"/>
      <w:marBottom w:val="0"/>
      <w:divBdr>
        <w:top w:val="none" w:sz="0" w:space="0" w:color="auto"/>
        <w:left w:val="none" w:sz="0" w:space="0" w:color="auto"/>
        <w:bottom w:val="none" w:sz="0" w:space="0" w:color="auto"/>
        <w:right w:val="none" w:sz="0" w:space="0" w:color="auto"/>
      </w:divBdr>
      <w:divsChild>
        <w:div w:id="592205396">
          <w:marLeft w:val="0"/>
          <w:marRight w:val="0"/>
          <w:marTop w:val="0"/>
          <w:marBottom w:val="0"/>
          <w:divBdr>
            <w:top w:val="none" w:sz="0" w:space="0" w:color="auto"/>
            <w:left w:val="none" w:sz="0" w:space="0" w:color="auto"/>
            <w:bottom w:val="none" w:sz="0" w:space="0" w:color="auto"/>
            <w:right w:val="none" w:sz="0" w:space="0" w:color="auto"/>
          </w:divBdr>
          <w:divsChild>
            <w:div w:id="1744641354">
              <w:marLeft w:val="0"/>
              <w:marRight w:val="0"/>
              <w:marTop w:val="0"/>
              <w:marBottom w:val="0"/>
              <w:divBdr>
                <w:top w:val="none" w:sz="0" w:space="0" w:color="auto"/>
                <w:left w:val="none" w:sz="0" w:space="0" w:color="auto"/>
                <w:bottom w:val="none" w:sz="0" w:space="0" w:color="auto"/>
                <w:right w:val="none" w:sz="0" w:space="0" w:color="auto"/>
              </w:divBdr>
              <w:divsChild>
                <w:div w:id="2128354672">
                  <w:marLeft w:val="0"/>
                  <w:marRight w:val="0"/>
                  <w:marTop w:val="0"/>
                  <w:marBottom w:val="0"/>
                  <w:divBdr>
                    <w:top w:val="none" w:sz="0" w:space="0" w:color="auto"/>
                    <w:left w:val="none" w:sz="0" w:space="0" w:color="auto"/>
                    <w:bottom w:val="none" w:sz="0" w:space="0" w:color="auto"/>
                    <w:right w:val="none" w:sz="0" w:space="0" w:color="auto"/>
                  </w:divBdr>
                  <w:divsChild>
                    <w:div w:id="350690262">
                      <w:marLeft w:val="0"/>
                      <w:marRight w:val="0"/>
                      <w:marTop w:val="120"/>
                      <w:marBottom w:val="0"/>
                      <w:divBdr>
                        <w:top w:val="none" w:sz="0" w:space="0" w:color="auto"/>
                        <w:left w:val="none" w:sz="0" w:space="0" w:color="auto"/>
                        <w:bottom w:val="none" w:sz="0" w:space="0" w:color="auto"/>
                        <w:right w:val="none" w:sz="0" w:space="0" w:color="auto"/>
                      </w:divBdr>
                      <w:divsChild>
                        <w:div w:id="1401176216">
                          <w:marLeft w:val="0"/>
                          <w:marRight w:val="0"/>
                          <w:marTop w:val="0"/>
                          <w:marBottom w:val="0"/>
                          <w:divBdr>
                            <w:top w:val="none" w:sz="0" w:space="0" w:color="auto"/>
                            <w:left w:val="none" w:sz="0" w:space="0" w:color="auto"/>
                            <w:bottom w:val="none" w:sz="0" w:space="0" w:color="auto"/>
                            <w:right w:val="none" w:sz="0" w:space="0" w:color="auto"/>
                          </w:divBdr>
                          <w:divsChild>
                            <w:div w:id="1870800123">
                              <w:marLeft w:val="0"/>
                              <w:marRight w:val="0"/>
                              <w:marTop w:val="0"/>
                              <w:marBottom w:val="0"/>
                              <w:divBdr>
                                <w:top w:val="none" w:sz="0" w:space="0" w:color="auto"/>
                                <w:left w:val="none" w:sz="0" w:space="0" w:color="auto"/>
                                <w:bottom w:val="none" w:sz="0" w:space="0" w:color="auto"/>
                                <w:right w:val="none" w:sz="0" w:space="0" w:color="auto"/>
                              </w:divBdr>
                              <w:divsChild>
                                <w:div w:id="1282299603">
                                  <w:marLeft w:val="0"/>
                                  <w:marRight w:val="0"/>
                                  <w:marTop w:val="0"/>
                                  <w:marBottom w:val="240"/>
                                  <w:divBdr>
                                    <w:top w:val="single" w:sz="6" w:space="0" w:color="CCCCCC"/>
                                    <w:left w:val="single" w:sz="6" w:space="0" w:color="CCCCCC"/>
                                    <w:bottom w:val="single" w:sz="6" w:space="0" w:color="CCCCCC"/>
                                    <w:right w:val="single" w:sz="6" w:space="0" w:color="CCCCCC"/>
                                  </w:divBdr>
                                  <w:divsChild>
                                    <w:div w:id="10791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4</cp:revision>
  <cp:lastPrinted>2015-01-13T18:47:00Z</cp:lastPrinted>
  <dcterms:created xsi:type="dcterms:W3CDTF">2017-01-09T13:47:00Z</dcterms:created>
  <dcterms:modified xsi:type="dcterms:W3CDTF">2017-01-09T15:21:00Z</dcterms:modified>
</cp:coreProperties>
</file>